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黑体"/>
          <w:sz w:val="32"/>
          <w:szCs w:val="32"/>
        </w:rPr>
        <w:fldChar w:fldCharType="separate"/>
      </w:r>
      <w:r>
        <w:rPr>
          <w:rFonts w:ascii="Times New Roman" w:hAnsi="Times New Roman" w:eastAsia="黑体"/>
          <w:sz w:val="32"/>
          <w:szCs w:val="32"/>
        </w:rPr>
        <w:fldChar w:fldCharType="end"/>
      </w: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中山大学南方学院拟推荐广东省2020年度本科高校课程思政建设改革示范项目</w:t>
      </w: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遴选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结果汇总表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303"/>
        <w:gridCol w:w="2666"/>
        <w:gridCol w:w="1780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推荐类型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项目负责人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示范课程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市场营销学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高凯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示范课程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财务决策实训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曾涛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会计学院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示范课堂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新闻写作课程思政课堂设计与实施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陈珂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示范课堂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周瑛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示范课堂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护理与健康学院</w:t>
            </w:r>
          </w:p>
        </w:tc>
      </w:tr>
    </w:tbl>
    <w:p>
      <w:pPr>
        <w:spacing w:line="560" w:lineRule="exact"/>
        <w:ind w:firstLine="280" w:firstLineChars="1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说明</w:t>
      </w:r>
      <w:r>
        <w:rPr>
          <w:rFonts w:ascii="Times New Roman" w:hAnsi="Times New Roman" w:eastAsia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遴选结果按项目类型汇总，序号不代表推荐先后次序。</w:t>
      </w:r>
    </w:p>
    <w:p>
      <w:pPr>
        <w:spacing w:line="560" w:lineRule="exact"/>
        <w:ind w:firstLine="210" w:firstLineChars="100"/>
        <w:rPr>
          <w:rFonts w:hint="eastAsia" w:ascii="Times New Roman" w:hAnsi="Times New Roman"/>
        </w:rPr>
      </w:pPr>
    </w:p>
    <w:sectPr>
      <w:footerReference r:id="rId3" w:type="default"/>
      <w:pgSz w:w="16781" w:h="11849" w:orient="landscape"/>
      <w:pgMar w:top="1803" w:right="1440" w:bottom="1803" w:left="1440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9"/>
    <w:rsid w:val="001311AB"/>
    <w:rsid w:val="00180A84"/>
    <w:rsid w:val="00311AC9"/>
    <w:rsid w:val="00E04591"/>
    <w:rsid w:val="074727D7"/>
    <w:rsid w:val="26B004C2"/>
    <w:rsid w:val="2B3B6DFA"/>
    <w:rsid w:val="2FE44968"/>
    <w:rsid w:val="3B195E31"/>
    <w:rsid w:val="47397CC0"/>
    <w:rsid w:val="49AE3F59"/>
    <w:rsid w:val="4AAE28E6"/>
    <w:rsid w:val="50681604"/>
    <w:rsid w:val="62F35BD5"/>
    <w:rsid w:val="69565FAF"/>
    <w:rsid w:val="6E8022C0"/>
    <w:rsid w:val="782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1"/>
    <w:basedOn w:val="1"/>
    <w:qFormat/>
    <w:uiPriority w:val="0"/>
    <w:pPr>
      <w:jc w:val="center"/>
    </w:pPr>
    <w:rPr>
      <w:rFonts w:ascii="方正小标宋简体" w:hAnsi="方正小标宋简体" w:eastAsia="FZXiaoBiaoSong-B05S" w:cs="方正小标宋简体"/>
      <w:sz w:val="44"/>
      <w:szCs w:val="44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eastAsia="FZXiaoBiaoSong-B05S"/>
      <w:b w:val="0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2020-09-29T09:50:00Z</dcterms:created>
  <dc:creator>罗仪钿</dc:creator>
  <cp:lastModifiedBy>雨后见彩虹</cp:lastModifiedBy>
  <dcterms:modified xsi:type="dcterms:W3CDTF">2020-11-06T02:27:36Z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