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广州南方学院毕业论文（设计）抽检审查意见回复暨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修改对照表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评审人1意见</w:t>
            </w:r>
          </w:p>
        </w:tc>
        <w:tc>
          <w:tcPr>
            <w:tcW w:w="418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根据意见回应与修正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二</w:t>
            </w:r>
            <w:r>
              <w:rPr>
                <w:rFonts w:ascii="Times New Roman" w:cs="Times New Roman" w:hAnsiTheme="minorEastAsia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cs="Times New Roman"/>
              </w:rPr>
              <w:t>四</w:t>
            </w:r>
            <w:r>
              <w:rPr>
                <w:rFonts w:ascii="Times New Roman" w:cs="Times New Roman" w:hAnsiTheme="minorEastAsia"/>
              </w:rPr>
              <w:t>、</w:t>
            </w:r>
            <w:r>
              <w:rPr>
                <w:rFonts w:hint="eastAsia" w:ascii="Times New Roman" w:cs="Times New Roman" w:hAnsiTheme="minorEastAsia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评审人2意见</w:t>
            </w:r>
          </w:p>
        </w:tc>
        <w:tc>
          <w:tcPr>
            <w:tcW w:w="418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根据意见回应与修正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二</w:t>
            </w:r>
            <w:r>
              <w:rPr>
                <w:rFonts w:ascii="Times New Roman" w:cs="Times New Roman" w:hAnsiTheme="minorEastAsia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cs="Times New Roman"/>
              </w:rPr>
              <w:t>四</w:t>
            </w:r>
            <w:r>
              <w:rPr>
                <w:rFonts w:ascii="Times New Roman" w:cs="Times New Roman" w:hAnsiTheme="minorEastAsia"/>
              </w:rPr>
              <w:t>、</w:t>
            </w:r>
            <w:r>
              <w:rPr>
                <w:rFonts w:hint="eastAsia" w:ascii="Times New Roman" w:cs="Times New Roman" w:hAnsiTheme="minorEastAsia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cs="Times New Roman"/>
                <w:lang w:val="en-US" w:eastAsia="zh-CN"/>
              </w:rPr>
              <w:t>评审人3意见</w:t>
            </w:r>
          </w:p>
        </w:tc>
        <w:tc>
          <w:tcPr>
            <w:tcW w:w="418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根据意见回应与修正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二</w:t>
            </w:r>
            <w:r>
              <w:rPr>
                <w:rFonts w:ascii="Times New Roman" w:cs="Times New Roman" w:hAnsiTheme="minorEastAsia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cs="Times New Roman"/>
              </w:rPr>
              <w:t>四</w:t>
            </w:r>
            <w:r>
              <w:rPr>
                <w:rFonts w:ascii="Times New Roman" w:cs="Times New Roman" w:hAnsiTheme="minorEastAsia"/>
              </w:rPr>
              <w:t>、</w:t>
            </w:r>
            <w:r>
              <w:rPr>
                <w:rFonts w:hint="eastAsia" w:ascii="Times New Roman" w:cs="Times New Roman" w:hAnsiTheme="minorEastAsia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  <w:docVar w:name="KSO_WPS_MARK_KEY" w:val="44118b8c-f8af-4ea1-be12-6182ca469736"/>
  </w:docVars>
  <w:rsids>
    <w:rsidRoot w:val="3FAC1787"/>
    <w:rsid w:val="3FAC1787"/>
    <w:rsid w:val="4CDF7A56"/>
    <w:rsid w:val="637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106</Characters>
  <Lines>0</Lines>
  <Paragraphs>0</Paragraphs>
  <TotalTime>2</TotalTime>
  <ScaleCrop>false</ScaleCrop>
  <LinksUpToDate>false</LinksUpToDate>
  <CharactersWithSpaces>106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2023-02-24T03:48:00Z</dcterms:created>
  <dc:creator>PC</dc:creator>
  <cp:lastModifiedBy>PC</cp:lastModifiedBy>
  <dcterms:modified xsi:type="dcterms:W3CDTF">2023-02-27T00:52:03Z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98F2DB04E61A4903A23B365D1A743463</vt:lpwstr>
  </property>
</Properties>
</file>