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A62" w:rsidRPr="00915A62" w:rsidRDefault="00915A62" w:rsidP="00915A62">
      <w:pPr>
        <w:spacing w:beforeLines="50" w:before="156" w:line="360" w:lineRule="auto"/>
        <w:jc w:val="left"/>
        <w:rPr>
          <w:rFonts w:ascii="仿宋" w:eastAsia="仿宋" w:hAnsi="仿宋"/>
          <w:sz w:val="28"/>
          <w:szCs w:val="28"/>
        </w:rPr>
      </w:pPr>
      <w:r w:rsidRPr="00915A62">
        <w:rPr>
          <w:rFonts w:ascii="仿宋" w:eastAsia="仿宋" w:hAnsi="仿宋" w:hint="eastAsia"/>
          <w:sz w:val="28"/>
          <w:szCs w:val="28"/>
        </w:rPr>
        <w:t>附件：</w:t>
      </w:r>
    </w:p>
    <w:p w:rsidR="00E91261" w:rsidRDefault="00E91261" w:rsidP="00E91261">
      <w:pPr>
        <w:spacing w:line="360" w:lineRule="auto"/>
        <w:ind w:firstLineChars="200" w:firstLine="643"/>
        <w:jc w:val="center"/>
        <w:rPr>
          <w:rFonts w:ascii="Times New Roman" w:eastAsia="宋体" w:hAnsi="Times New Roman" w:cs="Times New Roman"/>
          <w:b/>
          <w:sz w:val="32"/>
          <w:szCs w:val="32"/>
        </w:rPr>
      </w:pPr>
      <w:r w:rsidRPr="00E91261">
        <w:rPr>
          <w:rFonts w:ascii="Times New Roman" w:eastAsia="宋体" w:hAnsi="Times New Roman" w:cs="Times New Roman"/>
          <w:b/>
          <w:sz w:val="32"/>
          <w:szCs w:val="32"/>
        </w:rPr>
        <w:t>2017-2018</w:t>
      </w:r>
      <w:r w:rsidRPr="00E91261">
        <w:rPr>
          <w:rFonts w:ascii="Times New Roman" w:eastAsia="宋体" w:hAnsi="Times New Roman" w:cs="Times New Roman"/>
          <w:b/>
          <w:sz w:val="32"/>
          <w:szCs w:val="32"/>
        </w:rPr>
        <w:t>学年第一学期期中教学检查情况总结</w:t>
      </w:r>
    </w:p>
    <w:p w:rsidR="00B857D6" w:rsidRPr="0072023B" w:rsidRDefault="00B857D6" w:rsidP="0072023B">
      <w:pPr>
        <w:spacing w:line="360" w:lineRule="auto"/>
        <w:ind w:firstLineChars="200" w:firstLine="560"/>
        <w:rPr>
          <w:rFonts w:ascii="仿宋" w:eastAsia="仿宋" w:hAnsi="仿宋"/>
          <w:sz w:val="28"/>
          <w:szCs w:val="28"/>
        </w:rPr>
      </w:pPr>
      <w:r w:rsidRPr="0072023B">
        <w:rPr>
          <w:rFonts w:ascii="仿宋" w:eastAsia="仿宋" w:hAnsi="仿宋" w:hint="eastAsia"/>
          <w:sz w:val="28"/>
          <w:szCs w:val="28"/>
        </w:rPr>
        <w:t>根据《中山大学南方学院教学检查制度》规定，学院组织了本学期期中教学检查工作。重点开展了</w:t>
      </w:r>
      <w:r w:rsidR="000079D1" w:rsidRPr="0072023B">
        <w:rPr>
          <w:rFonts w:ascii="仿宋" w:eastAsia="仿宋" w:hAnsi="仿宋" w:hint="eastAsia"/>
          <w:sz w:val="28"/>
          <w:szCs w:val="28"/>
        </w:rPr>
        <w:t>课程教学进度、教师教学纪律、学生课堂纪律、教学秩序管理制度及执行情况等方面的检查。</w:t>
      </w:r>
      <w:r w:rsidRPr="0072023B">
        <w:rPr>
          <w:rFonts w:ascii="仿宋" w:eastAsia="仿宋" w:hAnsi="仿宋" w:hint="eastAsia"/>
          <w:sz w:val="28"/>
          <w:szCs w:val="28"/>
        </w:rPr>
        <w:t>通过教学单位自查和教务与</w:t>
      </w:r>
      <w:r w:rsidR="000079D1" w:rsidRPr="0072023B">
        <w:rPr>
          <w:rFonts w:ascii="仿宋" w:eastAsia="仿宋" w:hAnsi="仿宋" w:hint="eastAsia"/>
          <w:sz w:val="28"/>
          <w:szCs w:val="28"/>
        </w:rPr>
        <w:t>科研部抽查相结合的方式，进一步了解了教学状况，发现了存在的问题并及时解决，</w:t>
      </w:r>
      <w:r w:rsidRPr="0072023B">
        <w:rPr>
          <w:rFonts w:ascii="仿宋" w:eastAsia="仿宋" w:hAnsi="仿宋" w:hint="eastAsia"/>
          <w:sz w:val="28"/>
          <w:szCs w:val="28"/>
        </w:rPr>
        <w:t>促进了</w:t>
      </w:r>
      <w:r w:rsidR="000079D1" w:rsidRPr="0072023B">
        <w:rPr>
          <w:rFonts w:ascii="仿宋" w:eastAsia="仿宋" w:hAnsi="仿宋" w:hint="eastAsia"/>
          <w:sz w:val="28"/>
          <w:szCs w:val="28"/>
        </w:rPr>
        <w:t>教学效果</w:t>
      </w:r>
      <w:r w:rsidRPr="0072023B">
        <w:rPr>
          <w:rFonts w:ascii="仿宋" w:eastAsia="仿宋" w:hAnsi="仿宋" w:hint="eastAsia"/>
          <w:sz w:val="28"/>
          <w:szCs w:val="28"/>
        </w:rPr>
        <w:t>改进提高。总体来看，学院教学秩序运行正常，教学质量稳中向好。现将检查情况</w:t>
      </w:r>
      <w:r w:rsidR="00195D8B" w:rsidRPr="0072023B">
        <w:rPr>
          <w:rFonts w:ascii="仿宋" w:eastAsia="仿宋" w:hAnsi="仿宋" w:hint="eastAsia"/>
          <w:sz w:val="28"/>
          <w:szCs w:val="28"/>
        </w:rPr>
        <w:t>汇</w:t>
      </w:r>
      <w:r w:rsidRPr="0072023B">
        <w:rPr>
          <w:rFonts w:ascii="仿宋" w:eastAsia="仿宋" w:hAnsi="仿宋" w:hint="eastAsia"/>
          <w:sz w:val="28"/>
          <w:szCs w:val="28"/>
        </w:rPr>
        <w:t>报如下：</w:t>
      </w:r>
    </w:p>
    <w:p w:rsidR="00B857D6" w:rsidRPr="0072023B" w:rsidRDefault="000079D1" w:rsidP="0072023B">
      <w:pPr>
        <w:spacing w:line="360" w:lineRule="auto"/>
        <w:ind w:firstLineChars="200" w:firstLine="562"/>
        <w:rPr>
          <w:rFonts w:ascii="仿宋" w:eastAsia="仿宋" w:hAnsi="仿宋"/>
          <w:b/>
          <w:sz w:val="28"/>
          <w:szCs w:val="28"/>
        </w:rPr>
      </w:pPr>
      <w:r w:rsidRPr="0072023B">
        <w:rPr>
          <w:rFonts w:ascii="仿宋" w:eastAsia="仿宋" w:hAnsi="仿宋" w:hint="eastAsia"/>
          <w:b/>
          <w:sz w:val="28"/>
          <w:szCs w:val="28"/>
        </w:rPr>
        <w:t>一、检查总体情况</w:t>
      </w:r>
    </w:p>
    <w:p w:rsidR="00E9324B" w:rsidRPr="0072023B" w:rsidRDefault="000079D1" w:rsidP="0072023B">
      <w:pPr>
        <w:spacing w:line="360" w:lineRule="auto"/>
        <w:ind w:firstLineChars="200" w:firstLine="560"/>
        <w:rPr>
          <w:rFonts w:ascii="仿宋" w:eastAsia="仿宋" w:hAnsi="仿宋"/>
          <w:sz w:val="28"/>
          <w:szCs w:val="28"/>
        </w:rPr>
      </w:pPr>
      <w:r w:rsidRPr="0072023B">
        <w:rPr>
          <w:rFonts w:ascii="仿宋" w:eastAsia="仿宋" w:hAnsi="仿宋" w:hint="eastAsia"/>
          <w:sz w:val="28"/>
          <w:szCs w:val="28"/>
        </w:rPr>
        <w:t>（一）</w:t>
      </w:r>
      <w:r w:rsidR="00E9324B" w:rsidRPr="0072023B">
        <w:rPr>
          <w:rFonts w:ascii="仿宋" w:eastAsia="仿宋" w:hAnsi="仿宋" w:hint="eastAsia"/>
          <w:sz w:val="28"/>
          <w:szCs w:val="28"/>
        </w:rPr>
        <w:t>教师教学纪律检查</w:t>
      </w:r>
    </w:p>
    <w:p w:rsidR="000079D1" w:rsidRPr="0072023B" w:rsidRDefault="00E9324B" w:rsidP="0072023B">
      <w:pPr>
        <w:spacing w:line="360" w:lineRule="auto"/>
        <w:ind w:firstLineChars="200" w:firstLine="560"/>
        <w:rPr>
          <w:rFonts w:ascii="仿宋" w:eastAsia="仿宋" w:hAnsi="仿宋"/>
          <w:sz w:val="28"/>
          <w:szCs w:val="28"/>
        </w:rPr>
      </w:pPr>
      <w:r w:rsidRPr="0072023B">
        <w:rPr>
          <w:rFonts w:ascii="仿宋" w:eastAsia="仿宋" w:hAnsi="仿宋" w:hint="eastAsia"/>
          <w:sz w:val="28"/>
          <w:szCs w:val="28"/>
        </w:rPr>
        <w:t>1．</w:t>
      </w:r>
      <w:r w:rsidR="000079D1" w:rsidRPr="0072023B">
        <w:rPr>
          <w:rFonts w:ascii="仿宋" w:eastAsia="仿宋" w:hAnsi="仿宋" w:hint="eastAsia"/>
          <w:sz w:val="28"/>
          <w:szCs w:val="28"/>
        </w:rPr>
        <w:t>教师调停课</w:t>
      </w:r>
    </w:p>
    <w:p w:rsidR="00970850" w:rsidRPr="0072023B" w:rsidRDefault="000079D1" w:rsidP="0072023B">
      <w:pPr>
        <w:spacing w:line="360" w:lineRule="auto"/>
        <w:ind w:firstLineChars="200" w:firstLine="560"/>
        <w:rPr>
          <w:rFonts w:ascii="仿宋" w:eastAsia="仿宋" w:hAnsi="仿宋"/>
          <w:sz w:val="28"/>
          <w:szCs w:val="28"/>
        </w:rPr>
      </w:pPr>
      <w:r w:rsidRPr="0072023B">
        <w:rPr>
          <w:rFonts w:ascii="仿宋" w:eastAsia="仿宋" w:hAnsi="仿宋" w:hint="eastAsia"/>
          <w:sz w:val="28"/>
          <w:szCs w:val="28"/>
        </w:rPr>
        <w:t>本学期1-</w:t>
      </w:r>
      <w:r w:rsidRPr="0072023B">
        <w:rPr>
          <w:rFonts w:ascii="仿宋" w:eastAsia="仿宋" w:hAnsi="仿宋"/>
          <w:sz w:val="28"/>
          <w:szCs w:val="28"/>
        </w:rPr>
        <w:t>15</w:t>
      </w:r>
      <w:r w:rsidRPr="0072023B">
        <w:rPr>
          <w:rFonts w:ascii="仿宋" w:eastAsia="仿宋" w:hAnsi="仿宋" w:hint="eastAsia"/>
          <w:sz w:val="28"/>
          <w:szCs w:val="28"/>
        </w:rPr>
        <w:t>周，全院调停课教学班</w:t>
      </w:r>
      <w:r w:rsidR="00883FFA" w:rsidRPr="0072023B">
        <w:rPr>
          <w:rFonts w:ascii="仿宋" w:eastAsia="仿宋" w:hAnsi="仿宋"/>
          <w:sz w:val="28"/>
          <w:szCs w:val="28"/>
        </w:rPr>
        <w:t>432</w:t>
      </w:r>
      <w:r w:rsidR="00FE50F7" w:rsidRPr="0072023B">
        <w:rPr>
          <w:rFonts w:ascii="仿宋" w:eastAsia="仿宋" w:hAnsi="仿宋" w:hint="eastAsia"/>
          <w:sz w:val="28"/>
          <w:szCs w:val="28"/>
        </w:rPr>
        <w:t>班次，</w:t>
      </w:r>
      <w:r w:rsidR="00D25378" w:rsidRPr="0072023B">
        <w:rPr>
          <w:rFonts w:ascii="仿宋" w:eastAsia="仿宋" w:hAnsi="仿宋" w:hint="eastAsia"/>
          <w:sz w:val="28"/>
          <w:szCs w:val="28"/>
        </w:rPr>
        <w:t>已补课</w:t>
      </w:r>
      <w:r w:rsidR="00883FFA" w:rsidRPr="0072023B">
        <w:rPr>
          <w:rFonts w:ascii="仿宋" w:eastAsia="仿宋" w:hAnsi="仿宋"/>
          <w:sz w:val="28"/>
          <w:szCs w:val="28"/>
        </w:rPr>
        <w:t>432</w:t>
      </w:r>
      <w:r w:rsidR="00D25378" w:rsidRPr="0072023B">
        <w:rPr>
          <w:rFonts w:ascii="仿宋" w:eastAsia="仿宋" w:hAnsi="仿宋" w:hint="eastAsia"/>
          <w:sz w:val="28"/>
          <w:szCs w:val="28"/>
        </w:rPr>
        <w:t>班次，</w:t>
      </w:r>
      <w:r w:rsidR="005419AA" w:rsidRPr="0072023B">
        <w:rPr>
          <w:rFonts w:ascii="仿宋" w:eastAsia="仿宋" w:hAnsi="仿宋" w:hint="eastAsia"/>
          <w:sz w:val="28"/>
          <w:szCs w:val="28"/>
        </w:rPr>
        <w:t>调停课多因</w:t>
      </w:r>
      <w:r w:rsidR="005162FF" w:rsidRPr="0072023B">
        <w:rPr>
          <w:rFonts w:ascii="仿宋" w:eastAsia="仿宋" w:hAnsi="仿宋" w:hint="eastAsia"/>
          <w:sz w:val="28"/>
          <w:szCs w:val="28"/>
        </w:rPr>
        <w:t>公事、病假、事假、法定假期、学生外出实</w:t>
      </w:r>
      <w:r w:rsidR="005419AA" w:rsidRPr="0072023B">
        <w:rPr>
          <w:rFonts w:ascii="仿宋" w:eastAsia="仿宋" w:hAnsi="仿宋" w:hint="eastAsia"/>
          <w:sz w:val="28"/>
          <w:szCs w:val="28"/>
        </w:rPr>
        <w:t>习提前结课、安排课程期中考试、课程需要更换教室、教师离职等原因</w:t>
      </w:r>
      <w:r w:rsidR="00970850" w:rsidRPr="0072023B">
        <w:rPr>
          <w:rFonts w:ascii="仿宋" w:eastAsia="仿宋" w:hAnsi="仿宋" w:hint="eastAsia"/>
          <w:sz w:val="28"/>
          <w:szCs w:val="28"/>
        </w:rPr>
        <w:t>。</w:t>
      </w:r>
    </w:p>
    <w:p w:rsidR="00F26201" w:rsidRPr="0072023B" w:rsidRDefault="009976FD" w:rsidP="0072023B">
      <w:pPr>
        <w:spacing w:line="360" w:lineRule="auto"/>
        <w:ind w:firstLineChars="200" w:firstLine="560"/>
        <w:rPr>
          <w:rFonts w:ascii="仿宋" w:eastAsia="仿宋" w:hAnsi="仿宋"/>
          <w:sz w:val="28"/>
          <w:szCs w:val="28"/>
        </w:rPr>
      </w:pPr>
      <w:r w:rsidRPr="0072023B">
        <w:rPr>
          <w:rFonts w:ascii="仿宋" w:eastAsia="仿宋" w:hAnsi="仿宋" w:hint="eastAsia"/>
          <w:sz w:val="28"/>
          <w:szCs w:val="28"/>
        </w:rPr>
        <w:t>数据显示，本学期调停课班次比上学期</w:t>
      </w:r>
      <w:r w:rsidR="002515F2">
        <w:rPr>
          <w:rFonts w:ascii="仿宋" w:eastAsia="仿宋" w:hAnsi="仿宋" w:hint="eastAsia"/>
          <w:sz w:val="28"/>
          <w:szCs w:val="28"/>
        </w:rPr>
        <w:t>594</w:t>
      </w:r>
      <w:r w:rsidR="002515F2" w:rsidRPr="0072023B">
        <w:rPr>
          <w:rFonts w:ascii="仿宋" w:eastAsia="仿宋" w:hAnsi="仿宋" w:hint="eastAsia"/>
          <w:sz w:val="28"/>
          <w:szCs w:val="28"/>
        </w:rPr>
        <w:t>班次</w:t>
      </w:r>
      <w:r w:rsidRPr="0072023B">
        <w:rPr>
          <w:rFonts w:ascii="仿宋" w:eastAsia="仿宋" w:hAnsi="仿宋" w:hint="eastAsia"/>
          <w:sz w:val="28"/>
          <w:szCs w:val="28"/>
        </w:rPr>
        <w:t>大幅度减少，大部分教师能按时上下课。教师调停课基本能按照院规定执行，</w:t>
      </w:r>
      <w:r w:rsidRPr="0072023B">
        <w:rPr>
          <w:rFonts w:ascii="仿宋" w:eastAsia="仿宋" w:hAnsi="仿宋" w:cs="Times New Roman" w:hint="eastAsia"/>
          <w:sz w:val="28"/>
          <w:szCs w:val="28"/>
        </w:rPr>
        <w:t>未出现私自找人代课、私自停调课情况。</w:t>
      </w:r>
    </w:p>
    <w:p w:rsidR="00E9324B" w:rsidRPr="0072023B" w:rsidRDefault="00E9324B" w:rsidP="0072023B">
      <w:pPr>
        <w:spacing w:line="360" w:lineRule="auto"/>
        <w:ind w:firstLineChars="200" w:firstLine="560"/>
        <w:rPr>
          <w:rFonts w:ascii="仿宋" w:eastAsia="仿宋" w:hAnsi="仿宋"/>
          <w:sz w:val="28"/>
          <w:szCs w:val="28"/>
        </w:rPr>
      </w:pPr>
      <w:r w:rsidRPr="0072023B">
        <w:rPr>
          <w:rFonts w:ascii="仿宋" w:eastAsia="仿宋" w:hAnsi="仿宋" w:hint="eastAsia"/>
          <w:sz w:val="28"/>
          <w:szCs w:val="28"/>
        </w:rPr>
        <w:t>2.教师上下课时间遵守情况</w:t>
      </w:r>
    </w:p>
    <w:p w:rsidR="00F26201" w:rsidRPr="0072023B" w:rsidRDefault="00111AE5" w:rsidP="0072023B">
      <w:pPr>
        <w:spacing w:line="360" w:lineRule="auto"/>
        <w:ind w:firstLineChars="200" w:firstLine="560"/>
        <w:rPr>
          <w:rFonts w:ascii="仿宋" w:eastAsia="仿宋" w:hAnsi="仿宋"/>
          <w:sz w:val="28"/>
          <w:szCs w:val="28"/>
        </w:rPr>
      </w:pPr>
      <w:r w:rsidRPr="0072023B">
        <w:rPr>
          <w:rFonts w:ascii="仿宋" w:eastAsia="仿宋" w:hAnsi="仿宋" w:hint="eastAsia"/>
          <w:sz w:val="28"/>
          <w:szCs w:val="28"/>
        </w:rPr>
        <w:t>各教学单位在</w:t>
      </w:r>
      <w:r w:rsidR="005862A4" w:rsidRPr="0072023B">
        <w:rPr>
          <w:rFonts w:ascii="仿宋" w:eastAsia="仿宋" w:hAnsi="仿宋" w:hint="eastAsia"/>
          <w:sz w:val="28"/>
          <w:szCs w:val="28"/>
        </w:rPr>
        <w:t>抽查教学班教师上下课的情况中，各教师</w:t>
      </w:r>
      <w:r w:rsidR="00E9324B" w:rsidRPr="0072023B">
        <w:rPr>
          <w:rFonts w:ascii="仿宋" w:eastAsia="仿宋" w:hAnsi="仿宋" w:hint="eastAsia"/>
          <w:sz w:val="28"/>
          <w:szCs w:val="28"/>
        </w:rPr>
        <w:t>均能做到按学院上下课时间表按时上下课，未出现无故上课迟到和提前下课等情况。</w:t>
      </w:r>
      <w:r w:rsidR="00D6466C" w:rsidRPr="0072023B">
        <w:rPr>
          <w:rFonts w:ascii="仿宋" w:eastAsia="仿宋" w:hAnsi="仿宋" w:hint="eastAsia"/>
          <w:sz w:val="28"/>
          <w:szCs w:val="28"/>
        </w:rPr>
        <w:t>期中教学检查期间，教务与科研部抽查各</w:t>
      </w:r>
      <w:r w:rsidR="00DC1F03" w:rsidRPr="0072023B">
        <w:rPr>
          <w:rFonts w:ascii="仿宋" w:eastAsia="仿宋" w:hAnsi="仿宋" w:hint="eastAsia"/>
          <w:sz w:val="28"/>
          <w:szCs w:val="28"/>
        </w:rPr>
        <w:t>教学单位</w:t>
      </w:r>
      <w:r w:rsidR="00D6466C" w:rsidRPr="0072023B">
        <w:rPr>
          <w:rFonts w:ascii="仿宋" w:eastAsia="仿宋" w:hAnsi="仿宋" w:hint="eastAsia"/>
          <w:sz w:val="28"/>
          <w:szCs w:val="28"/>
        </w:rPr>
        <w:t>教师上下课情况，各教师均能按时上下课，未发现异常情况。</w:t>
      </w:r>
    </w:p>
    <w:p w:rsidR="000079D1" w:rsidRPr="0072023B" w:rsidRDefault="002159FF" w:rsidP="0072023B">
      <w:pPr>
        <w:spacing w:line="360" w:lineRule="auto"/>
        <w:ind w:firstLineChars="200" w:firstLine="560"/>
        <w:rPr>
          <w:rFonts w:ascii="仿宋" w:eastAsia="仿宋" w:hAnsi="仿宋"/>
          <w:sz w:val="28"/>
          <w:szCs w:val="28"/>
        </w:rPr>
      </w:pPr>
      <w:r w:rsidRPr="0072023B">
        <w:rPr>
          <w:rFonts w:ascii="仿宋" w:eastAsia="仿宋" w:hAnsi="仿宋" w:hint="eastAsia"/>
          <w:sz w:val="28"/>
          <w:szCs w:val="28"/>
        </w:rPr>
        <w:lastRenderedPageBreak/>
        <w:t>3.</w:t>
      </w:r>
      <w:r w:rsidR="00E9324B" w:rsidRPr="0072023B">
        <w:rPr>
          <w:rFonts w:ascii="仿宋" w:eastAsia="仿宋" w:hAnsi="仿宋" w:hint="eastAsia"/>
          <w:sz w:val="28"/>
          <w:szCs w:val="28"/>
        </w:rPr>
        <w:t>课程教学进度按教学大纲执行情况</w:t>
      </w:r>
    </w:p>
    <w:p w:rsidR="00BD2578" w:rsidRPr="0072023B" w:rsidRDefault="00F26201" w:rsidP="0072023B">
      <w:pPr>
        <w:spacing w:line="360" w:lineRule="auto"/>
        <w:ind w:firstLineChars="200" w:firstLine="560"/>
        <w:rPr>
          <w:rFonts w:ascii="仿宋" w:eastAsia="仿宋" w:hAnsi="仿宋"/>
          <w:sz w:val="28"/>
          <w:szCs w:val="28"/>
        </w:rPr>
      </w:pPr>
      <w:r w:rsidRPr="0072023B">
        <w:rPr>
          <w:rFonts w:ascii="仿宋" w:eastAsia="仿宋" w:hAnsi="仿宋" w:hint="eastAsia"/>
          <w:sz w:val="28"/>
          <w:szCs w:val="28"/>
        </w:rPr>
        <w:t>教学单位</w:t>
      </w:r>
      <w:r w:rsidR="00BD2578" w:rsidRPr="0072023B">
        <w:rPr>
          <w:rFonts w:ascii="仿宋" w:eastAsia="仿宋" w:hAnsi="仿宋" w:hint="eastAsia"/>
          <w:sz w:val="28"/>
          <w:szCs w:val="28"/>
        </w:rPr>
        <w:t>抽查了</w:t>
      </w:r>
      <w:r w:rsidR="00731535" w:rsidRPr="0072023B">
        <w:rPr>
          <w:rFonts w:ascii="仿宋" w:eastAsia="仿宋" w:hAnsi="仿宋"/>
          <w:sz w:val="28"/>
          <w:szCs w:val="28"/>
        </w:rPr>
        <w:t>581</w:t>
      </w:r>
      <w:r w:rsidR="00BD2578" w:rsidRPr="0072023B">
        <w:rPr>
          <w:rFonts w:ascii="仿宋" w:eastAsia="仿宋" w:hAnsi="仿宋" w:hint="eastAsia"/>
          <w:sz w:val="28"/>
          <w:szCs w:val="28"/>
        </w:rPr>
        <w:t>个教学班，教学内容和进度</w:t>
      </w:r>
      <w:r w:rsidRPr="0072023B">
        <w:rPr>
          <w:rFonts w:ascii="仿宋" w:eastAsia="仿宋" w:hAnsi="仿宋" w:hint="eastAsia"/>
          <w:sz w:val="28"/>
          <w:szCs w:val="28"/>
        </w:rPr>
        <w:t>均与</w:t>
      </w:r>
      <w:r w:rsidR="00BD2578" w:rsidRPr="0072023B">
        <w:rPr>
          <w:rFonts w:ascii="仿宋" w:eastAsia="仿宋" w:hAnsi="仿宋" w:hint="eastAsia"/>
          <w:sz w:val="28"/>
          <w:szCs w:val="28"/>
        </w:rPr>
        <w:t>教学大纲</w:t>
      </w:r>
      <w:r w:rsidRPr="0072023B">
        <w:rPr>
          <w:rFonts w:ascii="仿宋" w:eastAsia="仿宋" w:hAnsi="仿宋" w:hint="eastAsia"/>
          <w:sz w:val="28"/>
          <w:szCs w:val="28"/>
        </w:rPr>
        <w:t>符合</w:t>
      </w:r>
      <w:r w:rsidR="00BD2578" w:rsidRPr="0072023B">
        <w:rPr>
          <w:rFonts w:ascii="仿宋" w:eastAsia="仿宋" w:hAnsi="仿宋" w:hint="eastAsia"/>
          <w:sz w:val="28"/>
          <w:szCs w:val="28"/>
        </w:rPr>
        <w:t>。</w:t>
      </w:r>
      <w:r w:rsidR="00DC1F03" w:rsidRPr="0072023B">
        <w:rPr>
          <w:rFonts w:ascii="仿宋" w:eastAsia="仿宋" w:hAnsi="仿宋" w:hint="eastAsia"/>
          <w:sz w:val="28"/>
          <w:szCs w:val="28"/>
        </w:rPr>
        <w:t>教务与科研部</w:t>
      </w:r>
      <w:r w:rsidR="00D668CD" w:rsidRPr="0072023B">
        <w:rPr>
          <w:rFonts w:ascii="仿宋" w:eastAsia="仿宋" w:hAnsi="仿宋" w:hint="eastAsia"/>
          <w:sz w:val="28"/>
          <w:szCs w:val="28"/>
        </w:rPr>
        <w:t>按5%比例抽查各教学单位共142班次，</w:t>
      </w:r>
      <w:r w:rsidR="00DC1F03" w:rsidRPr="0072023B">
        <w:rPr>
          <w:rFonts w:ascii="仿宋" w:eastAsia="仿宋" w:hAnsi="仿宋" w:hint="eastAsia"/>
          <w:sz w:val="28"/>
          <w:szCs w:val="28"/>
        </w:rPr>
        <w:t>课程教学进度均与教学大纲相符。</w:t>
      </w:r>
    </w:p>
    <w:p w:rsidR="00251C51" w:rsidRPr="0072023B" w:rsidRDefault="00F31423" w:rsidP="0072023B">
      <w:pPr>
        <w:spacing w:line="360" w:lineRule="auto"/>
        <w:ind w:firstLineChars="200" w:firstLine="560"/>
        <w:rPr>
          <w:rFonts w:ascii="仿宋" w:eastAsia="仿宋" w:hAnsi="仿宋"/>
          <w:sz w:val="28"/>
          <w:szCs w:val="28"/>
        </w:rPr>
      </w:pPr>
      <w:r w:rsidRPr="0072023B">
        <w:rPr>
          <w:rFonts w:ascii="仿宋" w:eastAsia="仿宋" w:hAnsi="仿宋" w:hint="eastAsia"/>
          <w:sz w:val="28"/>
          <w:szCs w:val="28"/>
        </w:rPr>
        <w:t>（二</w:t>
      </w:r>
      <w:r w:rsidR="00251C51" w:rsidRPr="0072023B">
        <w:rPr>
          <w:rFonts w:ascii="仿宋" w:eastAsia="仿宋" w:hAnsi="仿宋" w:hint="eastAsia"/>
          <w:sz w:val="28"/>
          <w:szCs w:val="28"/>
        </w:rPr>
        <w:t>）</w:t>
      </w:r>
      <w:r w:rsidR="009B428D" w:rsidRPr="0072023B">
        <w:rPr>
          <w:rFonts w:ascii="仿宋" w:eastAsia="仿宋" w:hAnsi="仿宋" w:hint="eastAsia"/>
          <w:sz w:val="28"/>
          <w:szCs w:val="28"/>
        </w:rPr>
        <w:t>学生课堂纪律及</w:t>
      </w:r>
      <w:r w:rsidR="00251C51" w:rsidRPr="0072023B">
        <w:rPr>
          <w:rFonts w:ascii="仿宋" w:eastAsia="仿宋" w:hAnsi="仿宋" w:hint="eastAsia"/>
          <w:sz w:val="28"/>
          <w:szCs w:val="28"/>
        </w:rPr>
        <w:t>学生到课率</w:t>
      </w:r>
    </w:p>
    <w:p w:rsidR="00BD2578" w:rsidRPr="0072023B" w:rsidRDefault="00251C51" w:rsidP="0072023B">
      <w:pPr>
        <w:spacing w:line="360" w:lineRule="auto"/>
        <w:ind w:firstLineChars="200" w:firstLine="560"/>
        <w:rPr>
          <w:rFonts w:ascii="仿宋" w:eastAsia="仿宋" w:hAnsi="仿宋"/>
          <w:sz w:val="28"/>
          <w:szCs w:val="28"/>
        </w:rPr>
      </w:pPr>
      <w:r w:rsidRPr="0072023B">
        <w:rPr>
          <w:rFonts w:ascii="仿宋" w:eastAsia="仿宋" w:hAnsi="仿宋" w:hint="eastAsia"/>
          <w:sz w:val="28"/>
          <w:szCs w:val="28"/>
        </w:rPr>
        <w:t>期中教学检查期间，教学单位抽查教学班</w:t>
      </w:r>
      <w:r w:rsidR="00D6466C" w:rsidRPr="0072023B">
        <w:rPr>
          <w:rFonts w:ascii="仿宋" w:eastAsia="仿宋" w:hAnsi="仿宋" w:hint="eastAsia"/>
          <w:sz w:val="28"/>
          <w:szCs w:val="28"/>
        </w:rPr>
        <w:t>464班次，</w:t>
      </w:r>
      <w:r w:rsidRPr="0072023B">
        <w:rPr>
          <w:rFonts w:ascii="仿宋" w:eastAsia="仿宋" w:hAnsi="仿宋" w:hint="eastAsia"/>
          <w:sz w:val="28"/>
          <w:szCs w:val="28"/>
        </w:rPr>
        <w:t>学生平均到课率</w:t>
      </w:r>
      <w:r w:rsidR="00D6466C" w:rsidRPr="0072023B">
        <w:rPr>
          <w:rFonts w:ascii="仿宋" w:eastAsia="仿宋" w:hAnsi="仿宋" w:hint="eastAsia"/>
          <w:sz w:val="28"/>
          <w:szCs w:val="28"/>
        </w:rPr>
        <w:t>94.24%</w:t>
      </w:r>
      <w:r w:rsidRPr="0072023B">
        <w:rPr>
          <w:rFonts w:ascii="仿宋" w:eastAsia="仿宋" w:hAnsi="仿宋" w:hint="eastAsia"/>
          <w:sz w:val="28"/>
          <w:szCs w:val="28"/>
        </w:rPr>
        <w:t>。</w:t>
      </w:r>
      <w:r w:rsidR="00F26201" w:rsidRPr="0072023B">
        <w:rPr>
          <w:rFonts w:ascii="仿宋" w:eastAsia="仿宋" w:hAnsi="仿宋" w:hint="eastAsia"/>
          <w:sz w:val="28"/>
          <w:szCs w:val="28"/>
        </w:rPr>
        <w:t>教务部按5%比例抽查各</w:t>
      </w:r>
      <w:r w:rsidR="00D10749" w:rsidRPr="0072023B">
        <w:rPr>
          <w:rFonts w:ascii="仿宋" w:eastAsia="仿宋" w:hAnsi="仿宋" w:hint="eastAsia"/>
          <w:sz w:val="28"/>
          <w:szCs w:val="28"/>
        </w:rPr>
        <w:t>教学</w:t>
      </w:r>
      <w:r w:rsidR="00F26201" w:rsidRPr="0072023B">
        <w:rPr>
          <w:rFonts w:ascii="仿宋" w:eastAsia="仿宋" w:hAnsi="仿宋" w:hint="eastAsia"/>
          <w:sz w:val="28"/>
          <w:szCs w:val="28"/>
        </w:rPr>
        <w:t>单位</w:t>
      </w:r>
      <w:r w:rsidR="00D10749" w:rsidRPr="0072023B">
        <w:rPr>
          <w:rFonts w:ascii="仿宋" w:eastAsia="仿宋" w:hAnsi="仿宋" w:hint="eastAsia"/>
          <w:sz w:val="28"/>
          <w:szCs w:val="28"/>
        </w:rPr>
        <w:t>共142班次</w:t>
      </w:r>
      <w:r w:rsidR="00F26201" w:rsidRPr="0072023B">
        <w:rPr>
          <w:rFonts w:ascii="仿宋" w:eastAsia="仿宋" w:hAnsi="仿宋" w:hint="eastAsia"/>
          <w:sz w:val="28"/>
          <w:szCs w:val="28"/>
        </w:rPr>
        <w:t>，平均到课率为91.52%。</w:t>
      </w:r>
      <w:r w:rsidR="00D668CD" w:rsidRPr="0072023B">
        <w:rPr>
          <w:rFonts w:ascii="仿宋" w:eastAsia="仿宋" w:hAnsi="仿宋" w:hint="eastAsia"/>
          <w:sz w:val="28"/>
          <w:szCs w:val="28"/>
        </w:rPr>
        <w:t>存在学生迟到、旷课情况。</w:t>
      </w:r>
    </w:p>
    <w:p w:rsidR="00B534A9" w:rsidRPr="0072023B" w:rsidRDefault="00722B35" w:rsidP="0072023B">
      <w:pPr>
        <w:spacing w:line="360" w:lineRule="auto"/>
        <w:ind w:firstLineChars="200" w:firstLine="560"/>
        <w:rPr>
          <w:rFonts w:ascii="仿宋" w:eastAsia="仿宋" w:hAnsi="仿宋"/>
          <w:sz w:val="28"/>
          <w:szCs w:val="28"/>
        </w:rPr>
      </w:pPr>
      <w:r>
        <w:rPr>
          <w:rFonts w:ascii="仿宋" w:eastAsia="仿宋" w:hAnsi="仿宋"/>
          <w:noProof/>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7pt;margin-top:1.65pt;width:420.05pt;height:302.95pt;z-index:251659264;mso-position-horizontal-relative:text;mso-position-vertical-relative:text">
            <v:imagedata r:id="rId7" o:title=""/>
          </v:shape>
          <o:OLEObject Type="Embed" ProgID="Excel.Sheet.12" ShapeID="_x0000_s1029" DrawAspect="Content" ObjectID="_1575875184" r:id="rId8"/>
        </w:object>
      </w:r>
    </w:p>
    <w:p w:rsidR="00B534A9" w:rsidRPr="0072023B" w:rsidRDefault="00B534A9" w:rsidP="0072023B">
      <w:pPr>
        <w:spacing w:line="360" w:lineRule="auto"/>
        <w:ind w:firstLineChars="200" w:firstLine="560"/>
        <w:rPr>
          <w:rFonts w:ascii="仿宋" w:eastAsia="仿宋" w:hAnsi="仿宋"/>
          <w:sz w:val="28"/>
          <w:szCs w:val="28"/>
        </w:rPr>
      </w:pPr>
    </w:p>
    <w:p w:rsidR="00B534A9" w:rsidRPr="0072023B" w:rsidRDefault="00B534A9" w:rsidP="0072023B">
      <w:pPr>
        <w:spacing w:line="360" w:lineRule="auto"/>
        <w:ind w:firstLineChars="200" w:firstLine="560"/>
        <w:rPr>
          <w:rFonts w:ascii="仿宋" w:eastAsia="仿宋" w:hAnsi="仿宋"/>
          <w:sz w:val="28"/>
          <w:szCs w:val="28"/>
        </w:rPr>
      </w:pPr>
    </w:p>
    <w:p w:rsidR="00B534A9" w:rsidRPr="0072023B" w:rsidRDefault="00B534A9" w:rsidP="0072023B">
      <w:pPr>
        <w:spacing w:line="360" w:lineRule="auto"/>
        <w:ind w:firstLineChars="200" w:firstLine="560"/>
        <w:rPr>
          <w:rFonts w:ascii="仿宋" w:eastAsia="仿宋" w:hAnsi="仿宋"/>
          <w:sz w:val="28"/>
          <w:szCs w:val="28"/>
        </w:rPr>
      </w:pPr>
    </w:p>
    <w:p w:rsidR="00B534A9" w:rsidRPr="0072023B" w:rsidRDefault="00B534A9" w:rsidP="0072023B">
      <w:pPr>
        <w:spacing w:line="360" w:lineRule="auto"/>
        <w:ind w:firstLineChars="200" w:firstLine="560"/>
        <w:rPr>
          <w:rFonts w:ascii="仿宋" w:eastAsia="仿宋" w:hAnsi="仿宋"/>
          <w:sz w:val="28"/>
          <w:szCs w:val="28"/>
        </w:rPr>
      </w:pPr>
      <w:bookmarkStart w:id="0" w:name="_GoBack"/>
      <w:bookmarkEnd w:id="0"/>
    </w:p>
    <w:p w:rsidR="00B534A9" w:rsidRPr="0072023B" w:rsidRDefault="00B534A9" w:rsidP="0072023B">
      <w:pPr>
        <w:spacing w:line="360" w:lineRule="auto"/>
        <w:ind w:firstLineChars="200" w:firstLine="560"/>
        <w:rPr>
          <w:rFonts w:ascii="仿宋" w:eastAsia="仿宋" w:hAnsi="仿宋"/>
          <w:sz w:val="28"/>
          <w:szCs w:val="28"/>
        </w:rPr>
      </w:pPr>
    </w:p>
    <w:p w:rsidR="00B534A9" w:rsidRPr="0072023B" w:rsidRDefault="00B534A9" w:rsidP="0072023B">
      <w:pPr>
        <w:spacing w:line="360" w:lineRule="auto"/>
        <w:ind w:firstLineChars="200" w:firstLine="560"/>
        <w:rPr>
          <w:rFonts w:ascii="仿宋" w:eastAsia="仿宋" w:hAnsi="仿宋"/>
          <w:sz w:val="28"/>
          <w:szCs w:val="28"/>
        </w:rPr>
      </w:pPr>
    </w:p>
    <w:p w:rsidR="00B534A9" w:rsidRPr="0072023B" w:rsidRDefault="00B534A9" w:rsidP="0072023B">
      <w:pPr>
        <w:spacing w:line="360" w:lineRule="auto"/>
        <w:ind w:firstLineChars="200" w:firstLine="560"/>
        <w:rPr>
          <w:rFonts w:ascii="仿宋" w:eastAsia="仿宋" w:hAnsi="仿宋"/>
          <w:sz w:val="28"/>
          <w:szCs w:val="28"/>
        </w:rPr>
      </w:pPr>
    </w:p>
    <w:p w:rsidR="00B534A9" w:rsidRPr="0072023B" w:rsidRDefault="00B534A9" w:rsidP="0072023B">
      <w:pPr>
        <w:spacing w:line="360" w:lineRule="auto"/>
        <w:ind w:firstLineChars="200" w:firstLine="560"/>
        <w:rPr>
          <w:rFonts w:ascii="仿宋" w:eastAsia="仿宋" w:hAnsi="仿宋"/>
          <w:sz w:val="28"/>
          <w:szCs w:val="28"/>
        </w:rPr>
      </w:pPr>
    </w:p>
    <w:p w:rsidR="00B534A9" w:rsidRPr="0072023B" w:rsidRDefault="00B534A9" w:rsidP="0072023B">
      <w:pPr>
        <w:spacing w:line="360" w:lineRule="auto"/>
        <w:ind w:firstLineChars="200" w:firstLine="560"/>
        <w:rPr>
          <w:rFonts w:ascii="仿宋" w:eastAsia="仿宋" w:hAnsi="仿宋"/>
          <w:sz w:val="28"/>
          <w:szCs w:val="28"/>
        </w:rPr>
      </w:pPr>
    </w:p>
    <w:p w:rsidR="00B534A9" w:rsidRPr="0072023B" w:rsidRDefault="00B534A9" w:rsidP="0072023B">
      <w:pPr>
        <w:spacing w:line="360" w:lineRule="auto"/>
        <w:ind w:firstLineChars="200" w:firstLine="560"/>
        <w:rPr>
          <w:rFonts w:ascii="仿宋" w:eastAsia="仿宋" w:hAnsi="仿宋"/>
          <w:sz w:val="28"/>
          <w:szCs w:val="28"/>
        </w:rPr>
      </w:pPr>
    </w:p>
    <w:p w:rsidR="0028428D" w:rsidRPr="0072023B" w:rsidRDefault="00F31423" w:rsidP="0072023B">
      <w:pPr>
        <w:spacing w:line="360" w:lineRule="auto"/>
        <w:ind w:firstLineChars="200" w:firstLine="560"/>
        <w:rPr>
          <w:rFonts w:ascii="仿宋" w:eastAsia="仿宋" w:hAnsi="仿宋"/>
          <w:sz w:val="28"/>
          <w:szCs w:val="28"/>
        </w:rPr>
      </w:pPr>
      <w:r w:rsidRPr="0072023B">
        <w:rPr>
          <w:rFonts w:ascii="仿宋" w:eastAsia="仿宋" w:hAnsi="仿宋" w:hint="eastAsia"/>
          <w:sz w:val="28"/>
          <w:szCs w:val="28"/>
        </w:rPr>
        <w:t>（三</w:t>
      </w:r>
      <w:r w:rsidR="0028428D" w:rsidRPr="0072023B">
        <w:rPr>
          <w:rFonts w:ascii="仿宋" w:eastAsia="仿宋" w:hAnsi="仿宋" w:hint="eastAsia"/>
          <w:sz w:val="28"/>
          <w:szCs w:val="28"/>
        </w:rPr>
        <w:t>）教学秩序管理制度及执行情况</w:t>
      </w:r>
    </w:p>
    <w:p w:rsidR="00895CD9" w:rsidRPr="002A6C89" w:rsidRDefault="00731535" w:rsidP="002A6C89">
      <w:pPr>
        <w:spacing w:line="360" w:lineRule="auto"/>
        <w:ind w:firstLineChars="200" w:firstLine="560"/>
        <w:rPr>
          <w:rFonts w:ascii="仿宋" w:eastAsia="仿宋" w:hAnsi="仿宋"/>
          <w:sz w:val="28"/>
          <w:szCs w:val="28"/>
        </w:rPr>
      </w:pPr>
      <w:r w:rsidRPr="0072023B">
        <w:rPr>
          <w:rFonts w:ascii="仿宋" w:eastAsia="仿宋" w:hAnsi="仿宋" w:hint="eastAsia"/>
          <w:sz w:val="28"/>
          <w:szCs w:val="28"/>
        </w:rPr>
        <w:t>各教学单位</w:t>
      </w:r>
      <w:r w:rsidR="00A30E77" w:rsidRPr="0072023B">
        <w:rPr>
          <w:rFonts w:ascii="仿宋" w:eastAsia="仿宋" w:hAnsi="仿宋" w:hint="eastAsia"/>
          <w:sz w:val="28"/>
          <w:szCs w:val="28"/>
        </w:rPr>
        <w:t>均</w:t>
      </w:r>
      <w:r w:rsidRPr="0072023B">
        <w:rPr>
          <w:rFonts w:ascii="仿宋" w:eastAsia="仿宋" w:hAnsi="仿宋" w:hint="eastAsia"/>
          <w:sz w:val="28"/>
          <w:szCs w:val="28"/>
        </w:rPr>
        <w:t>按照</w:t>
      </w:r>
      <w:r w:rsidR="001F4F50" w:rsidRPr="0072023B">
        <w:rPr>
          <w:rFonts w:ascii="仿宋" w:eastAsia="仿宋" w:hAnsi="仿宋" w:hint="eastAsia"/>
          <w:sz w:val="28"/>
          <w:szCs w:val="28"/>
        </w:rPr>
        <w:t>学院</w:t>
      </w:r>
      <w:r w:rsidR="00A30E77" w:rsidRPr="0072023B">
        <w:rPr>
          <w:rFonts w:ascii="仿宋" w:eastAsia="仿宋" w:hAnsi="仿宋" w:hint="eastAsia"/>
          <w:sz w:val="28"/>
          <w:szCs w:val="28"/>
        </w:rPr>
        <w:t>教学管理规定开展管理工作</w:t>
      </w:r>
      <w:r w:rsidRPr="0072023B">
        <w:rPr>
          <w:rFonts w:ascii="仿宋" w:eastAsia="仿宋" w:hAnsi="仿宋" w:hint="eastAsia"/>
          <w:sz w:val="28"/>
          <w:szCs w:val="28"/>
        </w:rPr>
        <w:t>，</w:t>
      </w:r>
      <w:r w:rsidR="004D65A6" w:rsidRPr="004D65A6">
        <w:rPr>
          <w:rFonts w:ascii="仿宋" w:eastAsia="仿宋" w:hAnsi="仿宋" w:hint="eastAsia"/>
          <w:sz w:val="28"/>
          <w:szCs w:val="28"/>
        </w:rPr>
        <w:t>教学差错</w:t>
      </w:r>
      <w:r w:rsidR="004D65A6" w:rsidRPr="004D65A6">
        <w:rPr>
          <w:rFonts w:ascii="仿宋" w:eastAsia="仿宋" w:hAnsi="仿宋"/>
          <w:sz w:val="28"/>
          <w:szCs w:val="28"/>
        </w:rPr>
        <w:t>0人次，教学事故0人次，</w:t>
      </w:r>
      <w:r w:rsidRPr="0072023B">
        <w:rPr>
          <w:rFonts w:ascii="仿宋" w:eastAsia="仿宋" w:hAnsi="仿宋" w:hint="eastAsia"/>
          <w:sz w:val="28"/>
          <w:szCs w:val="28"/>
        </w:rPr>
        <w:t>现</w:t>
      </w:r>
      <w:r w:rsidR="001F4F50" w:rsidRPr="0072023B">
        <w:rPr>
          <w:rFonts w:ascii="仿宋" w:eastAsia="仿宋" w:hAnsi="仿宋" w:hint="eastAsia"/>
          <w:sz w:val="28"/>
          <w:szCs w:val="28"/>
        </w:rPr>
        <w:t>列举出</w:t>
      </w:r>
      <w:r w:rsidRPr="0072023B">
        <w:rPr>
          <w:rFonts w:ascii="仿宋" w:eastAsia="仿宋" w:hAnsi="仿宋" w:hint="eastAsia"/>
          <w:sz w:val="28"/>
          <w:szCs w:val="28"/>
        </w:rPr>
        <w:t>部分</w:t>
      </w:r>
      <w:r w:rsidR="004D65A6">
        <w:rPr>
          <w:rFonts w:ascii="仿宋" w:eastAsia="仿宋" w:hAnsi="仿宋" w:hint="eastAsia"/>
          <w:sz w:val="28"/>
          <w:szCs w:val="28"/>
        </w:rPr>
        <w:t>管理制度</w:t>
      </w:r>
      <w:r w:rsidR="00A30E77" w:rsidRPr="0072023B">
        <w:rPr>
          <w:rFonts w:ascii="仿宋" w:eastAsia="仿宋" w:hAnsi="仿宋" w:hint="eastAsia"/>
          <w:sz w:val="28"/>
          <w:szCs w:val="28"/>
        </w:rPr>
        <w:t>较好的</w:t>
      </w:r>
      <w:r w:rsidRPr="0072023B">
        <w:rPr>
          <w:rFonts w:ascii="仿宋" w:eastAsia="仿宋" w:hAnsi="仿宋" w:hint="eastAsia"/>
          <w:sz w:val="28"/>
          <w:szCs w:val="28"/>
        </w:rPr>
        <w:t>院系。</w:t>
      </w:r>
    </w:p>
    <w:p w:rsidR="00E436B7" w:rsidRPr="00E436B7" w:rsidRDefault="00E436B7" w:rsidP="00E436B7">
      <w:pPr>
        <w:spacing w:line="360" w:lineRule="auto"/>
        <w:ind w:firstLineChars="200" w:firstLine="560"/>
        <w:rPr>
          <w:rFonts w:ascii="仿宋" w:eastAsia="仿宋" w:hAnsi="仿宋" w:cs="Times New Roman"/>
          <w:sz w:val="28"/>
          <w:szCs w:val="28"/>
        </w:rPr>
      </w:pPr>
      <w:r w:rsidRPr="00E436B7">
        <w:rPr>
          <w:rFonts w:ascii="仿宋" w:eastAsia="仿宋" w:hAnsi="仿宋" w:cs="Times New Roman" w:hint="eastAsia"/>
          <w:sz w:val="28"/>
          <w:szCs w:val="28"/>
        </w:rPr>
        <w:lastRenderedPageBreak/>
        <w:t>医学与健康管理系依据《中山大学南方学院教学督导员工作规程》要求，结合本系具体情况，聘任该系三位副高及其以上职称的具有多年丰富教学科研经历的优秀教师成立督导小组，聘期为二年。</w:t>
      </w:r>
      <w:r w:rsidRPr="00E436B7">
        <w:rPr>
          <w:rFonts w:ascii="仿宋" w:eastAsia="仿宋" w:hAnsi="仿宋" w:cs="Times New Roman"/>
          <w:sz w:val="28"/>
          <w:szCs w:val="28"/>
        </w:rPr>
        <w:t>督导</w:t>
      </w:r>
      <w:r>
        <w:rPr>
          <w:rFonts w:ascii="仿宋" w:eastAsia="仿宋" w:hAnsi="仿宋" w:cs="Times New Roman"/>
          <w:sz w:val="28"/>
          <w:szCs w:val="28"/>
        </w:rPr>
        <w:t>对青年教师</w:t>
      </w:r>
      <w:r w:rsidRPr="00E436B7">
        <w:rPr>
          <w:rFonts w:ascii="仿宋" w:eastAsia="仿宋" w:hAnsi="仿宋" w:cs="Times New Roman"/>
          <w:sz w:val="28"/>
          <w:szCs w:val="28"/>
        </w:rPr>
        <w:t>不定时听课，</w:t>
      </w:r>
      <w:r>
        <w:rPr>
          <w:rFonts w:ascii="仿宋" w:eastAsia="仿宋" w:hAnsi="仿宋" w:cs="Times New Roman" w:hint="eastAsia"/>
          <w:sz w:val="28"/>
          <w:szCs w:val="28"/>
        </w:rPr>
        <w:t>并</w:t>
      </w:r>
      <w:r>
        <w:rPr>
          <w:rFonts w:ascii="仿宋" w:eastAsia="仿宋" w:hAnsi="仿宋" w:cs="Times New Roman"/>
          <w:sz w:val="28"/>
          <w:szCs w:val="28"/>
        </w:rPr>
        <w:t>对其</w:t>
      </w:r>
      <w:r w:rsidRPr="00E436B7">
        <w:rPr>
          <w:rFonts w:ascii="仿宋" w:eastAsia="仿宋" w:hAnsi="仿宋" w:cs="Times New Roman"/>
          <w:sz w:val="28"/>
          <w:szCs w:val="28"/>
        </w:rPr>
        <w:t>授课进行点评和指导</w:t>
      </w:r>
      <w:r>
        <w:rPr>
          <w:rFonts w:ascii="仿宋" w:eastAsia="仿宋" w:hAnsi="仿宋" w:cs="Times New Roman" w:hint="eastAsia"/>
          <w:sz w:val="28"/>
          <w:szCs w:val="28"/>
        </w:rPr>
        <w:t>，</w:t>
      </w:r>
      <w:r w:rsidRPr="00E436B7">
        <w:rPr>
          <w:rFonts w:ascii="仿宋" w:eastAsia="仿宋" w:hAnsi="仿宋" w:cs="Times New Roman"/>
          <w:sz w:val="28"/>
          <w:szCs w:val="28"/>
        </w:rPr>
        <w:t>并填写听课记录表交回系里汇总。通过成立督导小组，一方面对青年教师形成一种督促和激励影响，使青年教师注重对教学技能和技巧的提高，另一方面，在系内部形成一种良好的教学氛围和风气，促使青年教师之前相互学习、共同</w:t>
      </w:r>
      <w:r w:rsidRPr="00E436B7">
        <w:rPr>
          <w:rFonts w:ascii="仿宋" w:eastAsia="仿宋" w:hAnsi="仿宋" w:cs="Times New Roman" w:hint="eastAsia"/>
          <w:sz w:val="28"/>
          <w:szCs w:val="28"/>
        </w:rPr>
        <w:t>进步。</w:t>
      </w:r>
    </w:p>
    <w:p w:rsidR="00895CD9" w:rsidRPr="0072023B" w:rsidRDefault="00731535" w:rsidP="0072023B">
      <w:pPr>
        <w:spacing w:line="360" w:lineRule="auto"/>
        <w:ind w:firstLineChars="200" w:firstLine="560"/>
        <w:rPr>
          <w:rFonts w:ascii="仿宋" w:eastAsia="仿宋" w:hAnsi="仿宋"/>
          <w:sz w:val="28"/>
          <w:szCs w:val="28"/>
        </w:rPr>
      </w:pPr>
      <w:r w:rsidRPr="0072023B">
        <w:rPr>
          <w:rFonts w:ascii="仿宋" w:eastAsia="仿宋" w:hAnsi="仿宋" w:hint="eastAsia"/>
          <w:sz w:val="28"/>
          <w:szCs w:val="28"/>
        </w:rPr>
        <w:t>会计学院</w:t>
      </w:r>
      <w:r w:rsidR="00895CD9" w:rsidRPr="0072023B">
        <w:rPr>
          <w:rFonts w:ascii="仿宋" w:eastAsia="仿宋" w:hAnsi="仿宋" w:hint="eastAsia"/>
          <w:sz w:val="28"/>
          <w:szCs w:val="28"/>
        </w:rPr>
        <w:t>教师</w:t>
      </w:r>
      <w:r w:rsidR="00A30E77" w:rsidRPr="0072023B">
        <w:rPr>
          <w:rFonts w:ascii="仿宋" w:eastAsia="仿宋" w:hAnsi="仿宋" w:hint="eastAsia"/>
          <w:sz w:val="28"/>
          <w:szCs w:val="28"/>
        </w:rPr>
        <w:t>经检查都</w:t>
      </w:r>
      <w:r w:rsidR="00895CD9" w:rsidRPr="0072023B">
        <w:rPr>
          <w:rFonts w:ascii="仿宋" w:eastAsia="仿宋" w:hAnsi="仿宋" w:hint="eastAsia"/>
          <w:sz w:val="28"/>
          <w:szCs w:val="28"/>
        </w:rPr>
        <w:t>完成了教学文件的编订，并能按计划执行，保证教学资料的完整性和规范性。</w:t>
      </w:r>
      <w:r w:rsidR="00895CD9" w:rsidRPr="0072023B">
        <w:rPr>
          <w:rFonts w:ascii="仿宋" w:eastAsia="仿宋" w:hAnsi="仿宋" w:cs="仿宋" w:hint="eastAsia"/>
          <w:sz w:val="28"/>
          <w:szCs w:val="28"/>
        </w:rPr>
        <w:t>为了增进联系、凝聚力，</w:t>
      </w:r>
      <w:r w:rsidR="00A30E77" w:rsidRPr="0072023B">
        <w:rPr>
          <w:rFonts w:ascii="仿宋" w:eastAsia="仿宋" w:hAnsi="仿宋" w:cs="仿宋" w:hint="eastAsia"/>
          <w:sz w:val="28"/>
          <w:szCs w:val="28"/>
        </w:rPr>
        <w:t>会计学院</w:t>
      </w:r>
      <w:r w:rsidR="00895CD9" w:rsidRPr="0072023B">
        <w:rPr>
          <w:rFonts w:ascii="仿宋" w:eastAsia="仿宋" w:hAnsi="仿宋" w:cs="仿宋" w:hint="eastAsia"/>
          <w:sz w:val="28"/>
          <w:szCs w:val="28"/>
        </w:rPr>
        <w:t>各系制定系部学期规划。为了便于老师间的教学科研沟通，系主任建立了微信群、QQ群，并组织开展了科研会、午餐会等</w:t>
      </w:r>
      <w:r w:rsidR="00A30E77" w:rsidRPr="0072023B">
        <w:rPr>
          <w:rFonts w:ascii="仿宋" w:eastAsia="仿宋" w:hAnsi="仿宋" w:cs="仿宋" w:hint="eastAsia"/>
          <w:sz w:val="28"/>
          <w:szCs w:val="28"/>
        </w:rPr>
        <w:t>交流活动</w:t>
      </w:r>
      <w:r w:rsidR="001F4F50" w:rsidRPr="0072023B">
        <w:rPr>
          <w:rFonts w:ascii="仿宋" w:eastAsia="仿宋" w:hAnsi="仿宋" w:cs="仿宋" w:hint="eastAsia"/>
          <w:sz w:val="28"/>
          <w:szCs w:val="28"/>
        </w:rPr>
        <w:t>。</w:t>
      </w:r>
    </w:p>
    <w:p w:rsidR="002A6C89" w:rsidRDefault="00E9324B" w:rsidP="0072023B">
      <w:pPr>
        <w:spacing w:line="360" w:lineRule="auto"/>
        <w:ind w:firstLineChars="200" w:firstLine="560"/>
        <w:rPr>
          <w:rFonts w:ascii="仿宋" w:eastAsia="仿宋" w:hAnsi="仿宋" w:cs="Times New Roman"/>
          <w:sz w:val="28"/>
          <w:szCs w:val="28"/>
        </w:rPr>
      </w:pPr>
      <w:r w:rsidRPr="0072023B">
        <w:rPr>
          <w:rFonts w:ascii="仿宋" w:eastAsia="仿宋" w:hAnsi="仿宋" w:cs="Times New Roman" w:hint="eastAsia"/>
          <w:sz w:val="28"/>
          <w:szCs w:val="28"/>
        </w:rPr>
        <w:t>商学院根据《中山大学南方学院教学管理工作规程（修订）》规定，经</w:t>
      </w:r>
      <w:r w:rsidR="00D6466C" w:rsidRPr="0072023B">
        <w:rPr>
          <w:rFonts w:ascii="仿宋" w:eastAsia="仿宋" w:hAnsi="仿宋" w:cs="Times New Roman" w:hint="eastAsia"/>
          <w:sz w:val="28"/>
          <w:szCs w:val="28"/>
        </w:rPr>
        <w:t>研究决定</w:t>
      </w:r>
      <w:r w:rsidRPr="0072023B">
        <w:rPr>
          <w:rFonts w:ascii="仿宋" w:eastAsia="仿宋" w:hAnsi="仿宋" w:cs="Times New Roman" w:hint="eastAsia"/>
          <w:sz w:val="28"/>
          <w:szCs w:val="28"/>
        </w:rPr>
        <w:t>成立商学院教学管理小组。</w:t>
      </w:r>
      <w:r w:rsidR="00D6466C" w:rsidRPr="0072023B">
        <w:rPr>
          <w:rFonts w:ascii="仿宋" w:eastAsia="仿宋" w:hAnsi="仿宋" w:cs="Times New Roman" w:hint="eastAsia"/>
          <w:sz w:val="28"/>
          <w:szCs w:val="28"/>
        </w:rPr>
        <w:t>主要负责</w:t>
      </w:r>
      <w:r w:rsidRPr="0072023B">
        <w:rPr>
          <w:rFonts w:ascii="仿宋" w:eastAsia="仿宋" w:hAnsi="仿宋" w:cs="Times New Roman" w:hint="eastAsia"/>
          <w:sz w:val="28"/>
          <w:szCs w:val="28"/>
        </w:rPr>
        <w:t>审议商</w:t>
      </w:r>
      <w:r w:rsidR="003B2E72" w:rsidRPr="0072023B">
        <w:rPr>
          <w:rFonts w:ascii="仿宋" w:eastAsia="仿宋" w:hAnsi="仿宋" w:cs="Times New Roman" w:hint="eastAsia"/>
          <w:sz w:val="28"/>
          <w:szCs w:val="28"/>
        </w:rPr>
        <w:t>学院教学工作计划和发展规划、重大教学改革措施，并提出意见和建议；抽查各专业教学计划、教学大纲的撰写及执行情况，</w:t>
      </w:r>
      <w:r w:rsidRPr="0072023B">
        <w:rPr>
          <w:rFonts w:ascii="仿宋" w:eastAsia="仿宋" w:hAnsi="仿宋" w:cs="Times New Roman" w:hint="eastAsia"/>
          <w:sz w:val="28"/>
          <w:szCs w:val="28"/>
        </w:rPr>
        <w:t>管理小组担负绝对审核权，对教学计划、教学大纲、所命试题抽查不符合规定的，可责成对应教师重新制定。</w:t>
      </w:r>
    </w:p>
    <w:p w:rsidR="00E9324B" w:rsidRPr="0072023B" w:rsidRDefault="002A6C89" w:rsidP="0072023B">
      <w:pPr>
        <w:spacing w:line="360" w:lineRule="auto"/>
        <w:ind w:firstLineChars="200" w:firstLine="560"/>
        <w:rPr>
          <w:rFonts w:ascii="仿宋" w:eastAsia="仿宋" w:hAnsi="仿宋" w:cs="Times New Roman"/>
          <w:sz w:val="28"/>
          <w:szCs w:val="28"/>
        </w:rPr>
      </w:pPr>
      <w:r w:rsidRPr="0072023B">
        <w:rPr>
          <w:rFonts w:ascii="仿宋" w:eastAsia="仿宋" w:hAnsi="仿宋" w:cs="Times New Roman" w:hint="eastAsia"/>
          <w:sz w:val="28"/>
          <w:szCs w:val="28"/>
        </w:rPr>
        <w:t>国际学院历年来制定了《国际学院课堂教学秩序管理规定》、《国际学院期末命题及保密相关规定》、《国际学院教学纪律管理规定》等一系列教学秩序管理制度。目前，以上制度执行情况良好，并不定期收集教师及学生的反馈，调整更新。以上制度均由国际学院教务员统</w:t>
      </w:r>
      <w:r w:rsidRPr="0072023B">
        <w:rPr>
          <w:rFonts w:ascii="仿宋" w:eastAsia="仿宋" w:hAnsi="仿宋" w:cs="Times New Roman" w:hint="eastAsia"/>
          <w:sz w:val="28"/>
          <w:szCs w:val="28"/>
        </w:rPr>
        <w:lastRenderedPageBreak/>
        <w:t>一做好制度的发布、更新及归档工作。</w:t>
      </w:r>
    </w:p>
    <w:p w:rsidR="005D6F24" w:rsidRPr="0072023B" w:rsidRDefault="005D6F24" w:rsidP="0072023B">
      <w:pPr>
        <w:spacing w:line="360" w:lineRule="auto"/>
        <w:ind w:firstLineChars="200" w:firstLine="562"/>
        <w:rPr>
          <w:rFonts w:ascii="仿宋_GB2312" w:eastAsia="仿宋_GB2312"/>
          <w:b/>
          <w:sz w:val="28"/>
          <w:szCs w:val="28"/>
        </w:rPr>
      </w:pPr>
      <w:r w:rsidRPr="0072023B">
        <w:rPr>
          <w:rFonts w:ascii="仿宋_GB2312" w:eastAsia="仿宋_GB2312" w:hint="eastAsia"/>
          <w:b/>
          <w:sz w:val="28"/>
          <w:szCs w:val="28"/>
        </w:rPr>
        <w:t>二、改进建议</w:t>
      </w:r>
    </w:p>
    <w:p w:rsidR="005D6F24" w:rsidRPr="00CD021F" w:rsidRDefault="00CD021F" w:rsidP="00CD021F">
      <w:pPr>
        <w:spacing w:line="360" w:lineRule="auto"/>
        <w:ind w:firstLineChars="200" w:firstLine="560"/>
        <w:rPr>
          <w:rFonts w:ascii="仿宋_GB2312" w:eastAsia="仿宋_GB2312"/>
          <w:sz w:val="28"/>
          <w:szCs w:val="28"/>
        </w:rPr>
      </w:pPr>
      <w:r w:rsidRPr="0072023B">
        <w:rPr>
          <w:rFonts w:ascii="仿宋_GB2312" w:eastAsia="仿宋_GB2312" w:hint="eastAsia"/>
          <w:sz w:val="28"/>
          <w:szCs w:val="28"/>
        </w:rPr>
        <w:t>（</w:t>
      </w:r>
      <w:r>
        <w:rPr>
          <w:rFonts w:ascii="仿宋_GB2312" w:eastAsia="仿宋_GB2312" w:hint="eastAsia"/>
          <w:sz w:val="28"/>
          <w:szCs w:val="28"/>
        </w:rPr>
        <w:t>一</w:t>
      </w:r>
      <w:r w:rsidRPr="0072023B">
        <w:rPr>
          <w:rFonts w:ascii="仿宋_GB2312" w:eastAsia="仿宋_GB2312" w:hint="eastAsia"/>
          <w:sz w:val="28"/>
          <w:szCs w:val="28"/>
        </w:rPr>
        <w:t>）</w:t>
      </w:r>
      <w:r w:rsidR="007332EF">
        <w:rPr>
          <w:rFonts w:ascii="仿宋_GB2312" w:eastAsia="仿宋_GB2312" w:hint="eastAsia"/>
          <w:sz w:val="28"/>
          <w:szCs w:val="28"/>
        </w:rPr>
        <w:t>建议将</w:t>
      </w:r>
      <w:r w:rsidR="007332EF" w:rsidRPr="00CD021F">
        <w:rPr>
          <w:rFonts w:ascii="仿宋_GB2312" w:eastAsia="仿宋_GB2312" w:hint="eastAsia"/>
          <w:sz w:val="28"/>
          <w:szCs w:val="28"/>
        </w:rPr>
        <w:t>调停课</w:t>
      </w:r>
      <w:r w:rsidR="007332EF">
        <w:rPr>
          <w:rFonts w:ascii="仿宋_GB2312" w:eastAsia="仿宋_GB2312" w:hint="eastAsia"/>
          <w:sz w:val="28"/>
          <w:szCs w:val="28"/>
        </w:rPr>
        <w:t>作为</w:t>
      </w:r>
      <w:r w:rsidR="007332EF" w:rsidRPr="00CD021F">
        <w:rPr>
          <w:rFonts w:ascii="仿宋_GB2312" w:eastAsia="仿宋_GB2312" w:hint="eastAsia"/>
          <w:sz w:val="28"/>
          <w:szCs w:val="28"/>
        </w:rPr>
        <w:t>教师</w:t>
      </w:r>
      <w:r w:rsidR="007332EF">
        <w:rPr>
          <w:rFonts w:ascii="仿宋_GB2312" w:eastAsia="仿宋_GB2312" w:hint="eastAsia"/>
          <w:sz w:val="28"/>
          <w:szCs w:val="28"/>
        </w:rPr>
        <w:t>教学考核指标</w:t>
      </w:r>
    </w:p>
    <w:p w:rsidR="00ED688D" w:rsidRPr="0072023B" w:rsidRDefault="002515F2" w:rsidP="0072023B">
      <w:pPr>
        <w:spacing w:line="360" w:lineRule="auto"/>
        <w:ind w:firstLineChars="200" w:firstLine="560"/>
        <w:rPr>
          <w:rFonts w:ascii="仿宋_GB2312" w:eastAsia="仿宋_GB2312"/>
          <w:sz w:val="28"/>
          <w:szCs w:val="28"/>
        </w:rPr>
      </w:pPr>
      <w:r>
        <w:rPr>
          <w:rFonts w:ascii="仿宋_GB2312" w:eastAsia="仿宋_GB2312" w:hint="eastAsia"/>
          <w:sz w:val="28"/>
          <w:szCs w:val="28"/>
        </w:rPr>
        <w:t>建议</w:t>
      </w:r>
      <w:r w:rsidR="00ED688D" w:rsidRPr="0072023B">
        <w:rPr>
          <w:rFonts w:ascii="仿宋_GB2312" w:eastAsia="仿宋_GB2312" w:hint="eastAsia"/>
          <w:sz w:val="28"/>
          <w:szCs w:val="28"/>
        </w:rPr>
        <w:t>进一步规范调停课的规章制度，</w:t>
      </w:r>
      <w:r w:rsidR="002344CA" w:rsidRPr="0072023B">
        <w:rPr>
          <w:rFonts w:ascii="仿宋_GB2312" w:eastAsia="仿宋_GB2312" w:hint="eastAsia"/>
          <w:sz w:val="28"/>
          <w:szCs w:val="28"/>
        </w:rPr>
        <w:t>可</w:t>
      </w:r>
      <w:r w:rsidR="00ED688D" w:rsidRPr="0072023B">
        <w:rPr>
          <w:rFonts w:ascii="仿宋_GB2312" w:eastAsia="仿宋_GB2312" w:hint="eastAsia"/>
          <w:sz w:val="28"/>
          <w:szCs w:val="28"/>
        </w:rPr>
        <w:t>将院系调停课率作为对该院系教学秩序考核的重要指标，将教师调停课率作为教师教学质量考核的重要指标</w:t>
      </w:r>
      <w:r w:rsidR="002344CA" w:rsidRPr="0072023B">
        <w:rPr>
          <w:rFonts w:ascii="仿宋_GB2312" w:eastAsia="仿宋_GB2312" w:hint="eastAsia"/>
          <w:sz w:val="28"/>
          <w:szCs w:val="28"/>
        </w:rPr>
        <w:t>。</w:t>
      </w:r>
      <w:r w:rsidR="00ED688D" w:rsidRPr="0072023B">
        <w:rPr>
          <w:rFonts w:ascii="仿宋_GB2312" w:eastAsia="仿宋_GB2312"/>
          <w:sz w:val="28"/>
          <w:szCs w:val="28"/>
        </w:rPr>
        <w:t xml:space="preserve"> </w:t>
      </w:r>
    </w:p>
    <w:p w:rsidR="005D6F24" w:rsidRPr="0072023B" w:rsidRDefault="005D6F24" w:rsidP="0072023B">
      <w:pPr>
        <w:spacing w:line="360" w:lineRule="auto"/>
        <w:ind w:firstLineChars="200" w:firstLine="560"/>
        <w:rPr>
          <w:rFonts w:ascii="仿宋_GB2312" w:eastAsia="仿宋_GB2312"/>
          <w:sz w:val="28"/>
          <w:szCs w:val="28"/>
        </w:rPr>
      </w:pPr>
      <w:r w:rsidRPr="0072023B">
        <w:rPr>
          <w:rFonts w:ascii="仿宋_GB2312" w:eastAsia="仿宋_GB2312" w:hint="eastAsia"/>
          <w:sz w:val="28"/>
          <w:szCs w:val="28"/>
        </w:rPr>
        <w:t>（二）</w:t>
      </w:r>
      <w:r w:rsidR="0075306F">
        <w:rPr>
          <w:rFonts w:ascii="仿宋_GB2312" w:eastAsia="仿宋_GB2312" w:hint="eastAsia"/>
          <w:sz w:val="28"/>
          <w:szCs w:val="28"/>
        </w:rPr>
        <w:t>建议教师改进教学方法丰富评价方式</w:t>
      </w:r>
    </w:p>
    <w:p w:rsidR="005D6F24" w:rsidRPr="0072023B" w:rsidRDefault="00A30E77" w:rsidP="0072023B">
      <w:pPr>
        <w:spacing w:line="360" w:lineRule="auto"/>
        <w:ind w:firstLineChars="200" w:firstLine="560"/>
        <w:rPr>
          <w:rFonts w:ascii="仿宋_GB2312" w:eastAsia="仿宋_GB2312"/>
          <w:sz w:val="28"/>
          <w:szCs w:val="28"/>
        </w:rPr>
      </w:pPr>
      <w:r w:rsidRPr="0072023B">
        <w:rPr>
          <w:rFonts w:ascii="仿宋_GB2312" w:eastAsia="仿宋_GB2312" w:hint="eastAsia"/>
          <w:sz w:val="28"/>
          <w:szCs w:val="28"/>
        </w:rPr>
        <w:t>授课教师应改进教学方法，加强师生互动；</w:t>
      </w:r>
      <w:r w:rsidR="005D6F24" w:rsidRPr="0072023B">
        <w:rPr>
          <w:rFonts w:ascii="仿宋_GB2312" w:eastAsia="仿宋_GB2312" w:hint="eastAsia"/>
          <w:sz w:val="28"/>
          <w:szCs w:val="28"/>
        </w:rPr>
        <w:t>创新学风教育形式，培养学生学习兴趣，提</w:t>
      </w:r>
      <w:r w:rsidRPr="0072023B">
        <w:rPr>
          <w:rFonts w:ascii="仿宋_GB2312" w:eastAsia="仿宋_GB2312" w:hint="eastAsia"/>
          <w:sz w:val="28"/>
          <w:szCs w:val="28"/>
        </w:rPr>
        <w:t>升</w:t>
      </w:r>
      <w:r w:rsidR="005D6F24" w:rsidRPr="0072023B">
        <w:rPr>
          <w:rFonts w:ascii="仿宋_GB2312" w:eastAsia="仿宋_GB2312" w:hint="eastAsia"/>
          <w:sz w:val="28"/>
          <w:szCs w:val="28"/>
        </w:rPr>
        <w:t>课堂教学效果</w:t>
      </w:r>
      <w:r w:rsidRPr="0072023B">
        <w:rPr>
          <w:rFonts w:ascii="仿宋_GB2312" w:eastAsia="仿宋_GB2312" w:hint="eastAsia"/>
          <w:sz w:val="28"/>
          <w:szCs w:val="28"/>
        </w:rPr>
        <w:t>，提高课堂吸引力</w:t>
      </w:r>
      <w:r w:rsidR="005D6F24" w:rsidRPr="0072023B">
        <w:rPr>
          <w:rFonts w:ascii="仿宋_GB2312" w:eastAsia="仿宋_GB2312" w:hint="eastAsia"/>
          <w:sz w:val="28"/>
          <w:szCs w:val="28"/>
        </w:rPr>
        <w:t>。</w:t>
      </w:r>
    </w:p>
    <w:p w:rsidR="005D6F24" w:rsidRPr="0072023B" w:rsidRDefault="005D6F24" w:rsidP="0072023B">
      <w:pPr>
        <w:spacing w:line="360" w:lineRule="auto"/>
        <w:ind w:firstLineChars="200" w:firstLine="560"/>
        <w:rPr>
          <w:rFonts w:ascii="仿宋_GB2312" w:eastAsia="仿宋_GB2312"/>
          <w:sz w:val="28"/>
          <w:szCs w:val="28"/>
        </w:rPr>
      </w:pPr>
      <w:r w:rsidRPr="0072023B">
        <w:rPr>
          <w:rFonts w:ascii="仿宋_GB2312" w:eastAsia="仿宋_GB2312" w:hint="eastAsia"/>
          <w:sz w:val="28"/>
          <w:szCs w:val="28"/>
        </w:rPr>
        <w:t>丰富学习评价方式，例如考勤、课程作业、课程论文、课程阅读、小组演讲、课内实践、案例分析、期中考试等。注重平时成绩的考核公开、公正、公平，提高学生学习的主动性。</w:t>
      </w:r>
    </w:p>
    <w:p w:rsidR="004259EA" w:rsidRDefault="004259EA" w:rsidP="0072023B">
      <w:pPr>
        <w:spacing w:line="360" w:lineRule="auto"/>
        <w:ind w:firstLineChars="200" w:firstLine="560"/>
        <w:rPr>
          <w:rFonts w:ascii="仿宋_GB2312" w:eastAsia="仿宋_GB2312"/>
          <w:sz w:val="28"/>
          <w:szCs w:val="28"/>
        </w:rPr>
      </w:pPr>
      <w:r w:rsidRPr="0072023B">
        <w:rPr>
          <w:rFonts w:ascii="仿宋_GB2312" w:eastAsia="仿宋_GB2312" w:hint="eastAsia"/>
          <w:sz w:val="28"/>
          <w:szCs w:val="28"/>
        </w:rPr>
        <w:t>（三）</w:t>
      </w:r>
      <w:r w:rsidR="00C7746C">
        <w:rPr>
          <w:rFonts w:ascii="仿宋_GB2312" w:eastAsia="仿宋_GB2312" w:hint="eastAsia"/>
          <w:sz w:val="28"/>
          <w:szCs w:val="28"/>
        </w:rPr>
        <w:t>建议教学单位</w:t>
      </w:r>
      <w:r w:rsidR="007332EF">
        <w:rPr>
          <w:rFonts w:ascii="仿宋_GB2312" w:eastAsia="仿宋_GB2312" w:hint="eastAsia"/>
          <w:sz w:val="28"/>
          <w:szCs w:val="28"/>
        </w:rPr>
        <w:t>完善日常教学</w:t>
      </w:r>
      <w:r w:rsidR="003E69C5">
        <w:rPr>
          <w:rFonts w:ascii="仿宋_GB2312" w:eastAsia="仿宋_GB2312" w:hint="eastAsia"/>
          <w:sz w:val="28"/>
          <w:szCs w:val="28"/>
        </w:rPr>
        <w:t>管理</w:t>
      </w:r>
      <w:r w:rsidR="003E69C5">
        <w:rPr>
          <w:rFonts w:ascii="仿宋_GB2312" w:eastAsia="仿宋_GB2312"/>
          <w:sz w:val="28"/>
          <w:szCs w:val="28"/>
        </w:rPr>
        <w:t>体系</w:t>
      </w:r>
    </w:p>
    <w:p w:rsidR="004576A8" w:rsidRPr="0072023B" w:rsidRDefault="004576A8" w:rsidP="0072023B">
      <w:pPr>
        <w:spacing w:line="360" w:lineRule="auto"/>
        <w:ind w:firstLineChars="200" w:firstLine="560"/>
        <w:rPr>
          <w:rFonts w:ascii="仿宋_GB2312" w:eastAsia="仿宋_GB2312"/>
          <w:sz w:val="28"/>
          <w:szCs w:val="28"/>
        </w:rPr>
      </w:pPr>
      <w:r>
        <w:rPr>
          <w:rFonts w:ascii="仿宋_GB2312" w:eastAsia="仿宋_GB2312" w:hint="eastAsia"/>
          <w:sz w:val="28"/>
          <w:szCs w:val="28"/>
        </w:rPr>
        <w:t>1.</w:t>
      </w:r>
      <w:r w:rsidRPr="004576A8">
        <w:rPr>
          <w:rFonts w:ascii="仿宋_GB2312" w:eastAsia="仿宋_GB2312" w:hint="eastAsia"/>
          <w:sz w:val="28"/>
          <w:szCs w:val="28"/>
        </w:rPr>
        <w:t xml:space="preserve"> </w:t>
      </w:r>
      <w:r>
        <w:rPr>
          <w:rFonts w:ascii="仿宋_GB2312" w:eastAsia="仿宋_GB2312" w:hint="eastAsia"/>
          <w:sz w:val="28"/>
          <w:szCs w:val="28"/>
        </w:rPr>
        <w:t>建议成立教学督导小组</w:t>
      </w:r>
    </w:p>
    <w:p w:rsidR="004259EA" w:rsidRDefault="00C7746C" w:rsidP="0075306F">
      <w:pPr>
        <w:spacing w:line="360" w:lineRule="auto"/>
        <w:ind w:firstLineChars="200" w:firstLine="560"/>
        <w:rPr>
          <w:rFonts w:ascii="仿宋_GB2312" w:eastAsia="仿宋_GB2312"/>
          <w:sz w:val="28"/>
          <w:szCs w:val="28"/>
        </w:rPr>
      </w:pPr>
      <w:r>
        <w:rPr>
          <w:rFonts w:ascii="仿宋_GB2312" w:eastAsia="仿宋_GB2312" w:hint="eastAsia"/>
          <w:sz w:val="28"/>
          <w:szCs w:val="28"/>
        </w:rPr>
        <w:t>建议</w:t>
      </w:r>
      <w:r w:rsidRPr="0072023B">
        <w:rPr>
          <w:rFonts w:ascii="仿宋_GB2312" w:eastAsia="仿宋_GB2312" w:hint="eastAsia"/>
          <w:sz w:val="28"/>
          <w:szCs w:val="28"/>
        </w:rPr>
        <w:t>从日常教学管理入手，</w:t>
      </w:r>
      <w:r>
        <w:rPr>
          <w:rFonts w:ascii="仿宋_GB2312" w:eastAsia="仿宋_GB2312" w:hint="eastAsia"/>
          <w:sz w:val="28"/>
          <w:szCs w:val="28"/>
        </w:rPr>
        <w:t>成立教学督导小组，</w:t>
      </w:r>
      <w:r w:rsidR="00745EAA">
        <w:rPr>
          <w:rFonts w:ascii="仿宋_GB2312" w:eastAsia="仿宋_GB2312" w:hint="eastAsia"/>
          <w:sz w:val="28"/>
          <w:szCs w:val="28"/>
        </w:rPr>
        <w:t>指导青年教师</w:t>
      </w:r>
      <w:r w:rsidR="00ED7779">
        <w:rPr>
          <w:rFonts w:ascii="仿宋_GB2312" w:eastAsia="仿宋_GB2312" w:hint="eastAsia"/>
          <w:sz w:val="28"/>
          <w:szCs w:val="28"/>
        </w:rPr>
        <w:t>、</w:t>
      </w:r>
      <w:r w:rsidR="00745EAA">
        <w:rPr>
          <w:rFonts w:ascii="仿宋_GB2312" w:eastAsia="仿宋_GB2312" w:hint="eastAsia"/>
          <w:sz w:val="28"/>
          <w:szCs w:val="28"/>
        </w:rPr>
        <w:t>监控课堂教学</w:t>
      </w:r>
      <w:r w:rsidR="00ED7779">
        <w:rPr>
          <w:rFonts w:ascii="仿宋_GB2312" w:eastAsia="仿宋_GB2312" w:hint="eastAsia"/>
          <w:sz w:val="28"/>
          <w:szCs w:val="28"/>
        </w:rPr>
        <w:t>，</w:t>
      </w:r>
      <w:r>
        <w:rPr>
          <w:rFonts w:ascii="仿宋_GB2312" w:eastAsia="仿宋_GB2312" w:hint="eastAsia"/>
          <w:sz w:val="28"/>
          <w:szCs w:val="28"/>
        </w:rPr>
        <w:t>并</w:t>
      </w:r>
      <w:r w:rsidR="004259EA" w:rsidRPr="0072023B">
        <w:rPr>
          <w:rFonts w:ascii="仿宋_GB2312" w:eastAsia="仿宋_GB2312" w:hint="eastAsia"/>
          <w:sz w:val="28"/>
          <w:szCs w:val="28"/>
        </w:rPr>
        <w:t>逐步建立健全以检查、听课、座谈、反馈为手段的质量监控体系，成立教学检查小组，保证</w:t>
      </w:r>
      <w:r w:rsidR="003E69C5">
        <w:rPr>
          <w:rFonts w:ascii="仿宋_GB2312" w:eastAsia="仿宋_GB2312" w:hint="eastAsia"/>
          <w:sz w:val="28"/>
          <w:szCs w:val="28"/>
        </w:rPr>
        <w:t>各</w:t>
      </w:r>
      <w:r w:rsidR="004259EA" w:rsidRPr="0072023B">
        <w:rPr>
          <w:rFonts w:ascii="仿宋_GB2312" w:eastAsia="仿宋_GB2312" w:hint="eastAsia"/>
          <w:sz w:val="28"/>
          <w:szCs w:val="28"/>
        </w:rPr>
        <w:t>教学环节的落实，做好日常检查</w:t>
      </w:r>
      <w:r w:rsidR="003E69C5">
        <w:rPr>
          <w:rFonts w:ascii="仿宋_GB2312" w:eastAsia="仿宋_GB2312" w:hint="eastAsia"/>
          <w:sz w:val="28"/>
          <w:szCs w:val="28"/>
        </w:rPr>
        <w:t>的</w:t>
      </w:r>
      <w:r w:rsidR="004259EA" w:rsidRPr="0072023B">
        <w:rPr>
          <w:rFonts w:ascii="仿宋_GB2312" w:eastAsia="仿宋_GB2312" w:hint="eastAsia"/>
          <w:sz w:val="28"/>
          <w:szCs w:val="28"/>
        </w:rPr>
        <w:t>记录</w:t>
      </w:r>
      <w:r w:rsidR="003E69C5">
        <w:rPr>
          <w:rFonts w:ascii="仿宋_GB2312" w:eastAsia="仿宋_GB2312" w:hint="eastAsia"/>
          <w:sz w:val="28"/>
          <w:szCs w:val="28"/>
        </w:rPr>
        <w:t>与</w:t>
      </w:r>
      <w:r w:rsidR="003E69C5" w:rsidRPr="0072023B">
        <w:rPr>
          <w:rFonts w:ascii="仿宋_GB2312" w:eastAsia="仿宋_GB2312" w:hint="eastAsia"/>
          <w:sz w:val="28"/>
          <w:szCs w:val="28"/>
        </w:rPr>
        <w:t>反馈</w:t>
      </w:r>
      <w:r w:rsidR="004259EA" w:rsidRPr="0072023B">
        <w:rPr>
          <w:rFonts w:ascii="仿宋_GB2312" w:eastAsia="仿宋_GB2312" w:hint="eastAsia"/>
          <w:sz w:val="28"/>
          <w:szCs w:val="28"/>
        </w:rPr>
        <w:t>，确保问题及时解决。</w:t>
      </w:r>
    </w:p>
    <w:p w:rsidR="002A6C89" w:rsidRDefault="004576A8" w:rsidP="0075306F">
      <w:pPr>
        <w:spacing w:line="360" w:lineRule="auto"/>
        <w:ind w:firstLineChars="200" w:firstLine="560"/>
        <w:rPr>
          <w:rFonts w:ascii="仿宋_GB2312" w:eastAsia="仿宋_GB2312"/>
          <w:sz w:val="28"/>
          <w:szCs w:val="28"/>
        </w:rPr>
      </w:pPr>
      <w:r>
        <w:rPr>
          <w:rFonts w:ascii="仿宋_GB2312" w:eastAsia="仿宋_GB2312" w:hint="eastAsia"/>
          <w:sz w:val="28"/>
          <w:szCs w:val="28"/>
        </w:rPr>
        <w:t xml:space="preserve">2. </w:t>
      </w:r>
      <w:r w:rsidR="00C7746C">
        <w:rPr>
          <w:rFonts w:ascii="仿宋_GB2312" w:eastAsia="仿宋_GB2312" w:hint="eastAsia"/>
          <w:sz w:val="28"/>
          <w:szCs w:val="28"/>
        </w:rPr>
        <w:t>建议</w:t>
      </w:r>
      <w:r>
        <w:rPr>
          <w:rFonts w:ascii="仿宋_GB2312" w:eastAsia="仿宋_GB2312" w:hint="eastAsia"/>
          <w:sz w:val="28"/>
          <w:szCs w:val="28"/>
        </w:rPr>
        <w:t>规范</w:t>
      </w:r>
      <w:r w:rsidR="00C7746C">
        <w:rPr>
          <w:rFonts w:ascii="仿宋_GB2312" w:eastAsia="仿宋_GB2312" w:hint="eastAsia"/>
          <w:sz w:val="28"/>
          <w:szCs w:val="28"/>
        </w:rPr>
        <w:t>教学文件编订</w:t>
      </w:r>
    </w:p>
    <w:p w:rsidR="00C7746C" w:rsidRDefault="00C7746C" w:rsidP="0075306F">
      <w:pPr>
        <w:spacing w:line="360" w:lineRule="auto"/>
        <w:ind w:firstLineChars="200" w:firstLine="560"/>
        <w:rPr>
          <w:rFonts w:ascii="仿宋_GB2312" w:eastAsia="仿宋_GB2312"/>
          <w:sz w:val="28"/>
          <w:szCs w:val="28"/>
        </w:rPr>
      </w:pPr>
      <w:r>
        <w:rPr>
          <w:rFonts w:ascii="仿宋_GB2312" w:eastAsia="仿宋_GB2312" w:hint="eastAsia"/>
          <w:sz w:val="28"/>
          <w:szCs w:val="28"/>
        </w:rPr>
        <w:t>为迎接广东省本科教学评估工作，建议各单位提前开展教学文件编订工作，</w:t>
      </w:r>
      <w:r w:rsidR="00C60320">
        <w:rPr>
          <w:rFonts w:ascii="仿宋_GB2312" w:eastAsia="仿宋_GB2312" w:hint="eastAsia"/>
          <w:sz w:val="28"/>
          <w:szCs w:val="28"/>
        </w:rPr>
        <w:t>检查教学计划、教学大纲、实践</w:t>
      </w:r>
      <w:r w:rsidR="0071394A">
        <w:rPr>
          <w:rFonts w:ascii="仿宋_GB2312" w:eastAsia="仿宋_GB2312" w:hint="eastAsia"/>
          <w:sz w:val="28"/>
          <w:szCs w:val="28"/>
        </w:rPr>
        <w:t>实验课程</w:t>
      </w:r>
      <w:r w:rsidR="0071394A">
        <w:rPr>
          <w:rFonts w:ascii="仿宋_GB2312" w:eastAsia="仿宋_GB2312" w:hint="eastAsia"/>
          <w:bCs/>
          <w:color w:val="000000"/>
          <w:spacing w:val="8"/>
          <w:sz w:val="28"/>
          <w:szCs w:val="28"/>
        </w:rPr>
        <w:t>指导文件等材料是否按规范要求编制</w:t>
      </w:r>
      <w:r w:rsidR="0013257A">
        <w:rPr>
          <w:rFonts w:ascii="仿宋_GB2312" w:eastAsia="仿宋_GB2312" w:hint="eastAsia"/>
          <w:bCs/>
          <w:color w:val="000000"/>
          <w:spacing w:val="8"/>
          <w:sz w:val="28"/>
          <w:szCs w:val="28"/>
        </w:rPr>
        <w:t>和</w:t>
      </w:r>
      <w:r w:rsidR="0071394A">
        <w:rPr>
          <w:rFonts w:ascii="仿宋_GB2312" w:eastAsia="仿宋_GB2312" w:hint="eastAsia"/>
          <w:bCs/>
          <w:color w:val="000000"/>
          <w:spacing w:val="8"/>
          <w:sz w:val="28"/>
          <w:szCs w:val="28"/>
        </w:rPr>
        <w:t>修订，是否按时完成，并按专业、课程</w:t>
      </w:r>
      <w:r w:rsidR="0071394A">
        <w:rPr>
          <w:rFonts w:ascii="仿宋_GB2312" w:eastAsia="仿宋_GB2312" w:hint="eastAsia"/>
          <w:bCs/>
          <w:color w:val="000000"/>
          <w:spacing w:val="8"/>
          <w:sz w:val="28"/>
          <w:szCs w:val="28"/>
        </w:rPr>
        <w:lastRenderedPageBreak/>
        <w:t>分类存档。</w:t>
      </w:r>
      <w:r w:rsidR="00F13407">
        <w:rPr>
          <w:rFonts w:ascii="仿宋_GB2312" w:eastAsia="仿宋_GB2312" w:hint="eastAsia"/>
          <w:bCs/>
          <w:color w:val="000000"/>
          <w:spacing w:val="8"/>
          <w:sz w:val="28"/>
          <w:szCs w:val="28"/>
        </w:rPr>
        <w:t>并做好试卷、毕业论文、实习报告</w:t>
      </w:r>
      <w:r w:rsidR="005269D2">
        <w:rPr>
          <w:rFonts w:ascii="仿宋_GB2312" w:eastAsia="仿宋_GB2312" w:hint="eastAsia"/>
          <w:bCs/>
          <w:color w:val="000000"/>
          <w:spacing w:val="8"/>
          <w:sz w:val="28"/>
          <w:szCs w:val="28"/>
        </w:rPr>
        <w:t>等材料</w:t>
      </w:r>
      <w:r w:rsidR="00F13407">
        <w:rPr>
          <w:rFonts w:ascii="仿宋_GB2312" w:eastAsia="仿宋_GB2312" w:hint="eastAsia"/>
          <w:bCs/>
          <w:color w:val="000000"/>
          <w:spacing w:val="8"/>
          <w:sz w:val="28"/>
          <w:szCs w:val="28"/>
        </w:rPr>
        <w:t>的归档</w:t>
      </w:r>
      <w:r w:rsidR="005269D2">
        <w:rPr>
          <w:rFonts w:ascii="仿宋_GB2312" w:eastAsia="仿宋_GB2312" w:hint="eastAsia"/>
          <w:bCs/>
          <w:color w:val="000000"/>
          <w:spacing w:val="8"/>
          <w:sz w:val="28"/>
          <w:szCs w:val="28"/>
        </w:rPr>
        <w:t>管理</w:t>
      </w:r>
      <w:r w:rsidR="00F13407">
        <w:rPr>
          <w:rFonts w:ascii="仿宋_GB2312" w:eastAsia="仿宋_GB2312" w:hint="eastAsia"/>
          <w:bCs/>
          <w:color w:val="000000"/>
          <w:spacing w:val="8"/>
          <w:sz w:val="28"/>
          <w:szCs w:val="28"/>
        </w:rPr>
        <w:t>。</w:t>
      </w:r>
    </w:p>
    <w:p w:rsidR="004576A8" w:rsidRDefault="004576A8" w:rsidP="0075306F">
      <w:pPr>
        <w:spacing w:line="360" w:lineRule="auto"/>
        <w:ind w:firstLineChars="200" w:firstLine="560"/>
        <w:rPr>
          <w:rFonts w:ascii="仿宋_GB2312" w:eastAsia="仿宋_GB2312"/>
          <w:sz w:val="28"/>
          <w:szCs w:val="28"/>
        </w:rPr>
      </w:pPr>
      <w:r>
        <w:rPr>
          <w:rFonts w:ascii="仿宋_GB2312" w:eastAsia="仿宋_GB2312" w:hint="eastAsia"/>
          <w:sz w:val="28"/>
          <w:szCs w:val="28"/>
        </w:rPr>
        <w:t>3. 建议制定纪律管理规定</w:t>
      </w:r>
    </w:p>
    <w:p w:rsidR="0013257A" w:rsidRPr="00CA7F0F" w:rsidRDefault="00EA2237" w:rsidP="0075306F">
      <w:pPr>
        <w:spacing w:line="360" w:lineRule="auto"/>
        <w:ind w:firstLineChars="200" w:firstLine="560"/>
        <w:rPr>
          <w:rFonts w:ascii="仿宋_GB2312" w:eastAsia="仿宋_GB2312"/>
          <w:sz w:val="28"/>
          <w:szCs w:val="28"/>
        </w:rPr>
      </w:pPr>
      <w:r>
        <w:rPr>
          <w:rFonts w:ascii="仿宋_GB2312" w:eastAsia="仿宋_GB2312"/>
          <w:sz w:val="28"/>
          <w:szCs w:val="28"/>
        </w:rPr>
        <w:t>根据学校相关规定</w:t>
      </w:r>
      <w:r w:rsidR="00B72B08">
        <w:rPr>
          <w:rFonts w:ascii="仿宋_GB2312" w:eastAsia="仿宋_GB2312" w:hint="eastAsia"/>
          <w:sz w:val="28"/>
          <w:szCs w:val="28"/>
        </w:rPr>
        <w:t>，</w:t>
      </w:r>
      <w:r>
        <w:rPr>
          <w:rFonts w:ascii="仿宋_GB2312" w:eastAsia="仿宋_GB2312"/>
          <w:sz w:val="28"/>
          <w:szCs w:val="28"/>
        </w:rPr>
        <w:t>结合教学单位</w:t>
      </w:r>
      <w:r w:rsidR="007A1E1C">
        <w:rPr>
          <w:rFonts w:ascii="仿宋_GB2312" w:eastAsia="仿宋_GB2312"/>
          <w:sz w:val="28"/>
          <w:szCs w:val="28"/>
        </w:rPr>
        <w:t>实际制定各单位教学纪律管理规定</w:t>
      </w:r>
      <w:r w:rsidR="007A1E1C">
        <w:rPr>
          <w:rFonts w:ascii="仿宋_GB2312" w:eastAsia="仿宋_GB2312" w:hint="eastAsia"/>
          <w:sz w:val="28"/>
          <w:szCs w:val="28"/>
        </w:rPr>
        <w:t>，</w:t>
      </w:r>
      <w:r w:rsidR="00CA7F0F">
        <w:rPr>
          <w:rFonts w:ascii="仿宋_GB2312" w:eastAsia="仿宋_GB2312" w:hint="eastAsia"/>
          <w:sz w:val="28"/>
          <w:szCs w:val="28"/>
        </w:rPr>
        <w:t>对</w:t>
      </w:r>
      <w:r w:rsidR="00CA7F0F" w:rsidRPr="00CA7F0F">
        <w:rPr>
          <w:rFonts w:ascii="仿宋_GB2312" w:eastAsia="仿宋_GB2312" w:hint="eastAsia"/>
          <w:sz w:val="28"/>
          <w:szCs w:val="28"/>
        </w:rPr>
        <w:t>执行上课基本程序</w:t>
      </w:r>
      <w:r w:rsidR="00CA7F0F">
        <w:rPr>
          <w:rFonts w:ascii="仿宋_GB2312" w:eastAsia="仿宋_GB2312" w:hint="eastAsia"/>
          <w:sz w:val="28"/>
          <w:szCs w:val="28"/>
        </w:rPr>
        <w:t>、</w:t>
      </w:r>
      <w:r w:rsidR="00CA7F0F" w:rsidRPr="00CA7F0F">
        <w:rPr>
          <w:rFonts w:ascii="仿宋_GB2312" w:eastAsia="仿宋_GB2312" w:hint="eastAsia"/>
          <w:bCs/>
          <w:sz w:val="28"/>
          <w:szCs w:val="28"/>
        </w:rPr>
        <w:t>遵守课堂教学规范</w:t>
      </w:r>
      <w:r w:rsidR="00CA7F0F">
        <w:rPr>
          <w:rFonts w:ascii="仿宋_GB2312" w:eastAsia="仿宋_GB2312" w:hint="eastAsia"/>
          <w:bCs/>
          <w:sz w:val="28"/>
          <w:szCs w:val="28"/>
        </w:rPr>
        <w:t>、</w:t>
      </w:r>
      <w:r w:rsidR="00CA7F0F" w:rsidRPr="00CA7F0F">
        <w:rPr>
          <w:rFonts w:ascii="仿宋_GB2312" w:eastAsia="仿宋_GB2312" w:hint="eastAsia"/>
          <w:bCs/>
          <w:sz w:val="28"/>
          <w:szCs w:val="28"/>
        </w:rPr>
        <w:t>教学纪律</w:t>
      </w:r>
      <w:r w:rsidR="00B72B08">
        <w:rPr>
          <w:rFonts w:ascii="仿宋_GB2312" w:eastAsia="仿宋_GB2312" w:hint="eastAsia"/>
          <w:bCs/>
          <w:sz w:val="28"/>
          <w:szCs w:val="28"/>
        </w:rPr>
        <w:t>等方面加强管理</w:t>
      </w:r>
      <w:r w:rsidR="00CA7F0F">
        <w:rPr>
          <w:rFonts w:ascii="仿宋_GB2312" w:eastAsia="仿宋_GB2312" w:hint="eastAsia"/>
          <w:bCs/>
          <w:sz w:val="28"/>
          <w:szCs w:val="28"/>
        </w:rPr>
        <w:t>，使教学管理制度化、规范化，进一步提高教学质量。</w:t>
      </w:r>
    </w:p>
    <w:sectPr w:rsidR="0013257A" w:rsidRPr="00CA7F0F">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B35" w:rsidRDefault="00722B35" w:rsidP="00D6466C">
      <w:r>
        <w:separator/>
      </w:r>
    </w:p>
  </w:endnote>
  <w:endnote w:type="continuationSeparator" w:id="0">
    <w:p w:rsidR="00722B35" w:rsidRDefault="00722B35" w:rsidP="00D64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7377075"/>
      <w:docPartObj>
        <w:docPartGallery w:val="Page Numbers (Bottom of Page)"/>
        <w:docPartUnique/>
      </w:docPartObj>
    </w:sdtPr>
    <w:sdtEndPr/>
    <w:sdtContent>
      <w:p w:rsidR="002A6C89" w:rsidRDefault="002A6C89">
        <w:pPr>
          <w:pStyle w:val="a6"/>
          <w:jc w:val="center"/>
        </w:pPr>
        <w:r>
          <w:fldChar w:fldCharType="begin"/>
        </w:r>
        <w:r>
          <w:instrText>PAGE   \* MERGEFORMAT</w:instrText>
        </w:r>
        <w:r>
          <w:fldChar w:fldCharType="separate"/>
        </w:r>
        <w:r w:rsidR="00E91261" w:rsidRPr="00E91261">
          <w:rPr>
            <w:noProof/>
            <w:lang w:val="zh-CN"/>
          </w:rPr>
          <w:t>1</w:t>
        </w:r>
        <w:r>
          <w:fldChar w:fldCharType="end"/>
        </w:r>
      </w:p>
    </w:sdtContent>
  </w:sdt>
  <w:p w:rsidR="002A6C89" w:rsidRDefault="002A6C89">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B35" w:rsidRDefault="00722B35" w:rsidP="00D6466C">
      <w:r>
        <w:separator/>
      </w:r>
    </w:p>
  </w:footnote>
  <w:footnote w:type="continuationSeparator" w:id="0">
    <w:p w:rsidR="00722B35" w:rsidRDefault="00722B35" w:rsidP="00D6466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6056C"/>
    <w:multiLevelType w:val="hybridMultilevel"/>
    <w:tmpl w:val="73C83DF4"/>
    <w:lvl w:ilvl="0" w:tplc="7ABAC6A0">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0B2C4231"/>
    <w:multiLevelType w:val="hybridMultilevel"/>
    <w:tmpl w:val="7142533C"/>
    <w:lvl w:ilvl="0" w:tplc="CEBCBC6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9B1288D"/>
    <w:multiLevelType w:val="hybridMultilevel"/>
    <w:tmpl w:val="9DB0F470"/>
    <w:lvl w:ilvl="0" w:tplc="2042EFC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A610728"/>
    <w:multiLevelType w:val="hybridMultilevel"/>
    <w:tmpl w:val="DDF0FDA4"/>
    <w:lvl w:ilvl="0" w:tplc="895CFBC8">
      <w:start w:val="1"/>
      <w:numFmt w:val="decimal"/>
      <w:lvlText w:val="%1."/>
      <w:lvlJc w:val="left"/>
      <w:pPr>
        <w:ind w:left="2080" w:hanging="360"/>
      </w:pPr>
      <w:rPr>
        <w:rFonts w:hint="default"/>
      </w:rPr>
    </w:lvl>
    <w:lvl w:ilvl="1" w:tplc="04090019" w:tentative="1">
      <w:start w:val="1"/>
      <w:numFmt w:val="lowerLetter"/>
      <w:lvlText w:val="%2)"/>
      <w:lvlJc w:val="left"/>
      <w:pPr>
        <w:ind w:left="2560" w:hanging="420"/>
      </w:pPr>
    </w:lvl>
    <w:lvl w:ilvl="2" w:tplc="0409001B" w:tentative="1">
      <w:start w:val="1"/>
      <w:numFmt w:val="lowerRoman"/>
      <w:lvlText w:val="%3."/>
      <w:lvlJc w:val="right"/>
      <w:pPr>
        <w:ind w:left="2980" w:hanging="420"/>
      </w:pPr>
    </w:lvl>
    <w:lvl w:ilvl="3" w:tplc="0409000F" w:tentative="1">
      <w:start w:val="1"/>
      <w:numFmt w:val="decimal"/>
      <w:lvlText w:val="%4."/>
      <w:lvlJc w:val="left"/>
      <w:pPr>
        <w:ind w:left="3400" w:hanging="420"/>
      </w:pPr>
    </w:lvl>
    <w:lvl w:ilvl="4" w:tplc="04090019" w:tentative="1">
      <w:start w:val="1"/>
      <w:numFmt w:val="lowerLetter"/>
      <w:lvlText w:val="%5)"/>
      <w:lvlJc w:val="left"/>
      <w:pPr>
        <w:ind w:left="3820" w:hanging="420"/>
      </w:pPr>
    </w:lvl>
    <w:lvl w:ilvl="5" w:tplc="0409001B" w:tentative="1">
      <w:start w:val="1"/>
      <w:numFmt w:val="lowerRoman"/>
      <w:lvlText w:val="%6."/>
      <w:lvlJc w:val="right"/>
      <w:pPr>
        <w:ind w:left="4240" w:hanging="420"/>
      </w:pPr>
    </w:lvl>
    <w:lvl w:ilvl="6" w:tplc="0409000F" w:tentative="1">
      <w:start w:val="1"/>
      <w:numFmt w:val="decimal"/>
      <w:lvlText w:val="%7."/>
      <w:lvlJc w:val="left"/>
      <w:pPr>
        <w:ind w:left="4660" w:hanging="420"/>
      </w:pPr>
    </w:lvl>
    <w:lvl w:ilvl="7" w:tplc="04090019" w:tentative="1">
      <w:start w:val="1"/>
      <w:numFmt w:val="lowerLetter"/>
      <w:lvlText w:val="%8)"/>
      <w:lvlJc w:val="left"/>
      <w:pPr>
        <w:ind w:left="5080" w:hanging="420"/>
      </w:pPr>
    </w:lvl>
    <w:lvl w:ilvl="8" w:tplc="0409001B" w:tentative="1">
      <w:start w:val="1"/>
      <w:numFmt w:val="lowerRoman"/>
      <w:lvlText w:val="%9."/>
      <w:lvlJc w:val="right"/>
      <w:pPr>
        <w:ind w:left="550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7D6"/>
    <w:rsid w:val="000079D1"/>
    <w:rsid w:val="00111AE5"/>
    <w:rsid w:val="0013257A"/>
    <w:rsid w:val="00195D8B"/>
    <w:rsid w:val="001A72AE"/>
    <w:rsid w:val="001F4F50"/>
    <w:rsid w:val="002159FF"/>
    <w:rsid w:val="002344CA"/>
    <w:rsid w:val="002515F2"/>
    <w:rsid w:val="00251C51"/>
    <w:rsid w:val="0028428D"/>
    <w:rsid w:val="002A585E"/>
    <w:rsid w:val="002A6C89"/>
    <w:rsid w:val="002D68F4"/>
    <w:rsid w:val="003A7CEA"/>
    <w:rsid w:val="003B2E72"/>
    <w:rsid w:val="003E69C5"/>
    <w:rsid w:val="004259EA"/>
    <w:rsid w:val="004576A8"/>
    <w:rsid w:val="00480267"/>
    <w:rsid w:val="00490D41"/>
    <w:rsid w:val="004D65A6"/>
    <w:rsid w:val="005162FF"/>
    <w:rsid w:val="005269D2"/>
    <w:rsid w:val="00532BD5"/>
    <w:rsid w:val="005419AA"/>
    <w:rsid w:val="005862A4"/>
    <w:rsid w:val="00587154"/>
    <w:rsid w:val="0059012D"/>
    <w:rsid w:val="005C6362"/>
    <w:rsid w:val="005D6F24"/>
    <w:rsid w:val="00692B59"/>
    <w:rsid w:val="006C44F8"/>
    <w:rsid w:val="0071394A"/>
    <w:rsid w:val="0072023B"/>
    <w:rsid w:val="00722B35"/>
    <w:rsid w:val="00731535"/>
    <w:rsid w:val="007332EF"/>
    <w:rsid w:val="00745EAA"/>
    <w:rsid w:val="0075306F"/>
    <w:rsid w:val="007A1E1C"/>
    <w:rsid w:val="00881E19"/>
    <w:rsid w:val="00883FFA"/>
    <w:rsid w:val="00895CD9"/>
    <w:rsid w:val="00915A62"/>
    <w:rsid w:val="00952E49"/>
    <w:rsid w:val="0096343F"/>
    <w:rsid w:val="00970850"/>
    <w:rsid w:val="00975A0D"/>
    <w:rsid w:val="009976FD"/>
    <w:rsid w:val="009B428D"/>
    <w:rsid w:val="009C0661"/>
    <w:rsid w:val="009C33BE"/>
    <w:rsid w:val="00A30E77"/>
    <w:rsid w:val="00A95659"/>
    <w:rsid w:val="00B534A9"/>
    <w:rsid w:val="00B72B08"/>
    <w:rsid w:val="00B857D6"/>
    <w:rsid w:val="00BD2578"/>
    <w:rsid w:val="00C60320"/>
    <w:rsid w:val="00C7746C"/>
    <w:rsid w:val="00C92DDD"/>
    <w:rsid w:val="00CA7F0F"/>
    <w:rsid w:val="00CD021F"/>
    <w:rsid w:val="00D10749"/>
    <w:rsid w:val="00D25378"/>
    <w:rsid w:val="00D438CE"/>
    <w:rsid w:val="00D6466C"/>
    <w:rsid w:val="00D668CD"/>
    <w:rsid w:val="00DC1F03"/>
    <w:rsid w:val="00E436B7"/>
    <w:rsid w:val="00E91261"/>
    <w:rsid w:val="00E9324B"/>
    <w:rsid w:val="00E944C6"/>
    <w:rsid w:val="00EA2237"/>
    <w:rsid w:val="00EC60E9"/>
    <w:rsid w:val="00ED688D"/>
    <w:rsid w:val="00ED7779"/>
    <w:rsid w:val="00F13407"/>
    <w:rsid w:val="00F26201"/>
    <w:rsid w:val="00F31423"/>
    <w:rsid w:val="00FE5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CFF18E"/>
  <w15:docId w15:val="{82AB930B-53AC-4D0E-BD2D-53F378173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79D1"/>
    <w:pPr>
      <w:ind w:firstLineChars="200" w:firstLine="420"/>
    </w:pPr>
  </w:style>
  <w:style w:type="paragraph" w:styleId="a4">
    <w:name w:val="header"/>
    <w:basedOn w:val="a"/>
    <w:link w:val="a5"/>
    <w:uiPriority w:val="99"/>
    <w:unhideWhenUsed/>
    <w:rsid w:val="00D6466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D6466C"/>
    <w:rPr>
      <w:sz w:val="18"/>
      <w:szCs w:val="18"/>
    </w:rPr>
  </w:style>
  <w:style w:type="paragraph" w:styleId="a6">
    <w:name w:val="footer"/>
    <w:basedOn w:val="a"/>
    <w:link w:val="a7"/>
    <w:uiPriority w:val="99"/>
    <w:unhideWhenUsed/>
    <w:rsid w:val="00D6466C"/>
    <w:pPr>
      <w:tabs>
        <w:tab w:val="center" w:pos="4153"/>
        <w:tab w:val="right" w:pos="8306"/>
      </w:tabs>
      <w:snapToGrid w:val="0"/>
      <w:jc w:val="left"/>
    </w:pPr>
    <w:rPr>
      <w:sz w:val="18"/>
      <w:szCs w:val="18"/>
    </w:rPr>
  </w:style>
  <w:style w:type="character" w:customStyle="1" w:styleId="a7">
    <w:name w:val="页脚 字符"/>
    <w:basedOn w:val="a0"/>
    <w:link w:val="a6"/>
    <w:uiPriority w:val="99"/>
    <w:rsid w:val="00D6466C"/>
    <w:rPr>
      <w:sz w:val="18"/>
      <w:szCs w:val="18"/>
    </w:rPr>
  </w:style>
  <w:style w:type="paragraph" w:styleId="a8">
    <w:name w:val="Normal (Web)"/>
    <w:basedOn w:val="a"/>
    <w:uiPriority w:val="99"/>
    <w:semiHidden/>
    <w:unhideWhenUsed/>
    <w:rsid w:val="00532BD5"/>
    <w:pPr>
      <w:widowControl/>
      <w:spacing w:before="100" w:beforeAutospacing="1" w:after="100" w:afterAutospacing="1"/>
      <w:jc w:val="left"/>
    </w:pPr>
    <w:rPr>
      <w:rFonts w:ascii="宋体" w:eastAsia="宋体" w:hAnsi="宋体" w:cs="宋体"/>
      <w:kern w:val="0"/>
      <w:sz w:val="24"/>
      <w:szCs w:val="24"/>
    </w:rPr>
  </w:style>
  <w:style w:type="paragraph" w:styleId="a9">
    <w:name w:val="Balloon Text"/>
    <w:basedOn w:val="a"/>
    <w:link w:val="aa"/>
    <w:uiPriority w:val="99"/>
    <w:semiHidden/>
    <w:unhideWhenUsed/>
    <w:rsid w:val="00CD021F"/>
    <w:rPr>
      <w:sz w:val="18"/>
      <w:szCs w:val="18"/>
    </w:rPr>
  </w:style>
  <w:style w:type="character" w:customStyle="1" w:styleId="aa">
    <w:name w:val="批注框文本 字符"/>
    <w:basedOn w:val="a0"/>
    <w:link w:val="a9"/>
    <w:uiPriority w:val="99"/>
    <w:semiHidden/>
    <w:rsid w:val="00CD021F"/>
    <w:rPr>
      <w:sz w:val="18"/>
      <w:szCs w:val="18"/>
    </w:rPr>
  </w:style>
  <w:style w:type="character" w:styleId="ab">
    <w:name w:val="Strong"/>
    <w:basedOn w:val="a0"/>
    <w:uiPriority w:val="22"/>
    <w:qFormat/>
    <w:rsid w:val="00CA7F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34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___.xls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446</TotalTime>
  <Pages>1</Pages>
  <Words>307</Words>
  <Characters>1753</Characters>
  <Application>Microsoft Office Word</Application>
  <DocSecurity>0</DocSecurity>
  <Lines>14</Lines>
  <Paragraphs>4</Paragraphs>
  <ScaleCrop>false</ScaleCrop>
  <Company>Company</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18</cp:revision>
  <cp:lastPrinted>2017-12-25T00:48:00Z</cp:lastPrinted>
  <dcterms:created xsi:type="dcterms:W3CDTF">2017-12-21T01:19:00Z</dcterms:created>
  <dcterms:modified xsi:type="dcterms:W3CDTF">2017-12-27T02:20:00Z</dcterms:modified>
</cp:coreProperties>
</file>