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</w:t>
      </w:r>
      <w:r>
        <w:rPr>
          <w:rFonts w:hint="eastAsia"/>
          <w:b/>
          <w:sz w:val="32"/>
          <w:szCs w:val="32"/>
          <w:lang w:val="en-US" w:eastAsia="zh-CN"/>
        </w:rPr>
        <w:t>中山大学南方学院</w:t>
      </w:r>
      <w:r>
        <w:rPr>
          <w:rFonts w:hint="eastAsia"/>
          <w:b/>
          <w:sz w:val="32"/>
          <w:szCs w:val="32"/>
        </w:rPr>
        <w:t>本科专业《国标》对照分析报告表</w:t>
      </w:r>
    </w:p>
    <w:p>
      <w:pPr>
        <w:rPr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专业基本情况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专业名称：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专业代码：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修业年限：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专业负责人：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专业所属院系：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专业设置年份：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所属学科门类及专业类：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学位授予门类：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联系电话：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二、对</w:t>
      </w:r>
      <w:r>
        <w:rPr>
          <w:rFonts w:hint="eastAsia"/>
          <w:b/>
          <w:sz w:val="28"/>
          <w:szCs w:val="28"/>
          <w:lang w:eastAsia="zh-CN"/>
        </w:rPr>
        <w:t>照</w:t>
      </w:r>
      <w:r>
        <w:rPr>
          <w:rFonts w:hint="eastAsia"/>
          <w:b/>
          <w:sz w:val="28"/>
          <w:szCs w:val="28"/>
        </w:rPr>
        <w:t>《国标》分析表</w:t>
      </w:r>
    </w:p>
    <w:p>
      <w:pPr>
        <w:rPr>
          <w:b/>
          <w:sz w:val="24"/>
          <w:szCs w:val="24"/>
        </w:rPr>
      </w:pPr>
    </w:p>
    <w:tbl>
      <w:tblPr>
        <w:tblStyle w:val="7"/>
        <w:tblW w:w="14006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4931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28" w:type="dxa"/>
            <w:shd w:val="clear" w:color="auto" w:fill="7F7F7F" w:themeFill="background1" w:themeFillShade="80"/>
            <w:vAlign w:val="center"/>
          </w:tcPr>
          <w:p>
            <w:pPr>
              <w:ind w:left="-61" w:leftChars="-29" w:firstLine="964" w:firstLineChars="4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对标项目</w:t>
            </w:r>
          </w:p>
        </w:tc>
        <w:tc>
          <w:tcPr>
            <w:tcW w:w="4931" w:type="dxa"/>
            <w:shd w:val="clear" w:color="auto" w:fill="7F7F7F" w:themeFill="background1" w:themeFillShade="80"/>
            <w:vAlign w:val="center"/>
          </w:tcPr>
          <w:p>
            <w:pPr>
              <w:ind w:left="-61" w:leftChars="-29" w:firstLine="964" w:firstLineChars="4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现有情况</w:t>
            </w:r>
          </w:p>
        </w:tc>
        <w:tc>
          <w:tcPr>
            <w:tcW w:w="6047" w:type="dxa"/>
            <w:shd w:val="clear" w:color="auto" w:fill="7F7F7F" w:themeFill="background1" w:themeFillShade="80"/>
            <w:vAlign w:val="center"/>
          </w:tcPr>
          <w:p>
            <w:pPr>
              <w:ind w:left="-61" w:leftChars="-29" w:firstLine="723" w:firstLineChars="3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对标分析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培养目标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培养规格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课程体系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教学规范（如本专业标准内无此块则应注明）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师资队伍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教学条件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教学效果（如本专业标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准内无此块则应注明）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质量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保障</w:t>
            </w:r>
          </w:p>
        </w:tc>
        <w:tc>
          <w:tcPr>
            <w:tcW w:w="4931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3028" w:type="dxa"/>
            <w:vAlign w:val="center"/>
          </w:tcPr>
          <w:p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总体分析及建议</w:t>
            </w:r>
          </w:p>
        </w:tc>
        <w:tc>
          <w:tcPr>
            <w:tcW w:w="10978" w:type="dxa"/>
            <w:gridSpan w:val="2"/>
          </w:tcPr>
          <w:p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（限800字内）</w:t>
            </w:r>
          </w:p>
        </w:tc>
      </w:tr>
    </w:tbl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shd w:val="clear" w:color="auto" w:fill="F8F8F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7DE90"/>
    <w:multiLevelType w:val="singleLevel"/>
    <w:tmpl w:val="DA07DE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B5"/>
    <w:rsid w:val="00001627"/>
    <w:rsid w:val="00016A0D"/>
    <w:rsid w:val="00072CFC"/>
    <w:rsid w:val="00074153"/>
    <w:rsid w:val="000A78A5"/>
    <w:rsid w:val="000C1749"/>
    <w:rsid w:val="0012088C"/>
    <w:rsid w:val="00163A94"/>
    <w:rsid w:val="001B39E7"/>
    <w:rsid w:val="00254F29"/>
    <w:rsid w:val="00261A34"/>
    <w:rsid w:val="002773EF"/>
    <w:rsid w:val="002A2F9C"/>
    <w:rsid w:val="002D36BD"/>
    <w:rsid w:val="002E7C9B"/>
    <w:rsid w:val="002F4B02"/>
    <w:rsid w:val="003043C6"/>
    <w:rsid w:val="00317281"/>
    <w:rsid w:val="003330A3"/>
    <w:rsid w:val="00335677"/>
    <w:rsid w:val="00392CED"/>
    <w:rsid w:val="003A15D0"/>
    <w:rsid w:val="003A2F9C"/>
    <w:rsid w:val="003B6AB9"/>
    <w:rsid w:val="003D309F"/>
    <w:rsid w:val="00467C3E"/>
    <w:rsid w:val="005162C7"/>
    <w:rsid w:val="00531638"/>
    <w:rsid w:val="00540B6E"/>
    <w:rsid w:val="005C62E8"/>
    <w:rsid w:val="005E6440"/>
    <w:rsid w:val="0060267C"/>
    <w:rsid w:val="006235C7"/>
    <w:rsid w:val="00636B30"/>
    <w:rsid w:val="00694B9F"/>
    <w:rsid w:val="006A7CBD"/>
    <w:rsid w:val="006D5B0D"/>
    <w:rsid w:val="00762625"/>
    <w:rsid w:val="007B65A5"/>
    <w:rsid w:val="007D38E5"/>
    <w:rsid w:val="007E1441"/>
    <w:rsid w:val="00852187"/>
    <w:rsid w:val="0085284D"/>
    <w:rsid w:val="0085577A"/>
    <w:rsid w:val="008B54B4"/>
    <w:rsid w:val="008C3252"/>
    <w:rsid w:val="008E55E2"/>
    <w:rsid w:val="008F28A1"/>
    <w:rsid w:val="00915773"/>
    <w:rsid w:val="00940518"/>
    <w:rsid w:val="00957EA8"/>
    <w:rsid w:val="009859C1"/>
    <w:rsid w:val="00987287"/>
    <w:rsid w:val="009D4527"/>
    <w:rsid w:val="009F3CA3"/>
    <w:rsid w:val="00A36FD5"/>
    <w:rsid w:val="00A628C7"/>
    <w:rsid w:val="00AB18DE"/>
    <w:rsid w:val="00AD1FC9"/>
    <w:rsid w:val="00AE44B2"/>
    <w:rsid w:val="00B30ECB"/>
    <w:rsid w:val="00B635C1"/>
    <w:rsid w:val="00B70E4D"/>
    <w:rsid w:val="00C65694"/>
    <w:rsid w:val="00CC176F"/>
    <w:rsid w:val="00CE77F9"/>
    <w:rsid w:val="00D00861"/>
    <w:rsid w:val="00D3229C"/>
    <w:rsid w:val="00D465F6"/>
    <w:rsid w:val="00DB7D02"/>
    <w:rsid w:val="00DC3CA9"/>
    <w:rsid w:val="00DE2E38"/>
    <w:rsid w:val="00DF4CF9"/>
    <w:rsid w:val="00EC448F"/>
    <w:rsid w:val="00EC5FF1"/>
    <w:rsid w:val="00ED6934"/>
    <w:rsid w:val="00FE50B5"/>
    <w:rsid w:val="00FF7EF3"/>
    <w:rsid w:val="1B951993"/>
    <w:rsid w:val="2A5411B6"/>
    <w:rsid w:val="38CF5AA1"/>
    <w:rsid w:val="4F842936"/>
    <w:rsid w:val="70C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ADC79-408A-4E32-BE93-A58443236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2018-04-24T03:39:00Z</dcterms:created>
  <dc:creator>Administrator</dc:creator>
  <cp:lastModifiedBy>john</cp:lastModifiedBy>
  <dcterms:modified xsi:type="dcterms:W3CDTF">2018-07-09T02:44:28Z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