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楷体" w:hAnsi="楷体" w:eastAsia="楷体"/>
          <w:highlight w:val="none"/>
          <w:lang w:val="en-US" w:eastAsia="zh-CN"/>
        </w:rPr>
      </w:pPr>
      <w:r>
        <w:rPr>
          <w:rFonts w:hint="eastAsia" w:eastAsia="黑体"/>
          <w:sz w:val="32"/>
          <w:szCs w:val="36"/>
          <w:highlight w:val="none"/>
          <w:lang w:val="en-US" w:eastAsia="zh-CN"/>
        </w:rPr>
        <w:t>附件4</w:t>
      </w:r>
    </w:p>
    <w:p>
      <w:pPr>
        <w:rPr>
          <w:rFonts w:ascii="楷体" w:hAnsi="楷体" w:eastAsia="楷体"/>
          <w:sz w:val="28"/>
          <w:szCs w:val="28"/>
        </w:rPr>
      </w:pP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sz w:val="44"/>
          <w:szCs w:val="44"/>
          <w:lang w:val="en-US" w:eastAsia="zh-CN"/>
        </w:rPr>
        <w:t>广州南方学院</w:t>
      </w:r>
      <w:r>
        <w:rPr>
          <w:rFonts w:hint="eastAsia" w:ascii="方正小标宋简体" w:hAnsi="方正小标宋_GBK" w:eastAsia="方正小标宋简体"/>
          <w:sz w:val="44"/>
          <w:szCs w:val="44"/>
        </w:rPr>
        <w:t>社会实践一流本科课程</w:t>
      </w: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sz w:val="44"/>
          <w:szCs w:val="44"/>
        </w:rPr>
        <w:t>申报书</w:t>
      </w:r>
    </w:p>
    <w:p>
      <w:pPr>
        <w:spacing w:line="480" w:lineRule="auto"/>
        <w:rPr>
          <w:rFonts w:ascii="黑体" w:hAnsi="黑体" w:eastAsia="黑体"/>
          <w:sz w:val="32"/>
          <w:szCs w:val="36"/>
        </w:rPr>
      </w:pPr>
    </w:p>
    <w:p>
      <w:pPr>
        <w:spacing w:line="700" w:lineRule="exact"/>
        <w:ind w:right="28" w:firstLine="480" w:firstLineChars="150"/>
        <w:rPr>
          <w:rFonts w:ascii="黑体" w:hAnsi="黑体" w:eastAsia="黑体"/>
          <w:sz w:val="32"/>
          <w:szCs w:val="36"/>
        </w:rPr>
      </w:pPr>
      <w:r>
        <w:rPr>
          <w:rFonts w:hint="eastAsia" w:ascii="黑体" w:hAnsi="黑体" w:eastAsia="黑体"/>
          <w:sz w:val="32"/>
          <w:szCs w:val="36"/>
        </w:rPr>
        <w:t>课程名称：</w:t>
      </w:r>
    </w:p>
    <w:p>
      <w:pPr>
        <w:spacing w:line="700" w:lineRule="exact"/>
        <w:ind w:right="28" w:firstLine="480" w:firstLineChars="150"/>
        <w:rPr>
          <w:rFonts w:ascii="黑体" w:hAnsi="黑体" w:eastAsia="黑体"/>
          <w:sz w:val="32"/>
          <w:szCs w:val="36"/>
          <w:u w:val="single"/>
        </w:rPr>
      </w:pPr>
      <w:r>
        <w:rPr>
          <w:rFonts w:hint="eastAsia" w:ascii="黑体" w:hAnsi="黑体" w:eastAsia="黑体"/>
          <w:sz w:val="32"/>
          <w:szCs w:val="36"/>
        </w:rPr>
        <w:t>课程负责人：</w:t>
      </w:r>
    </w:p>
    <w:p>
      <w:pPr>
        <w:spacing w:line="700" w:lineRule="exact"/>
        <w:ind w:right="28" w:firstLine="480" w:firstLineChars="150"/>
        <w:rPr>
          <w:rFonts w:ascii="黑体" w:hAnsi="黑体" w:eastAsia="黑体"/>
          <w:sz w:val="32"/>
          <w:szCs w:val="36"/>
        </w:rPr>
      </w:pPr>
      <w:r>
        <w:rPr>
          <w:rFonts w:hint="eastAsia" w:ascii="黑体" w:hAnsi="黑体" w:eastAsia="黑体"/>
          <w:sz w:val="32"/>
          <w:szCs w:val="36"/>
        </w:rPr>
        <w:t>课程类别：□创新创业类   □思想政治理论课类</w:t>
      </w:r>
    </w:p>
    <w:p>
      <w:pPr>
        <w:spacing w:line="700" w:lineRule="exact"/>
        <w:ind w:right="28" w:firstLine="2080" w:firstLineChars="650"/>
        <w:rPr>
          <w:rFonts w:ascii="仿宋_GB2312" w:hAnsi="黑体" w:eastAsia="仿宋_GB2312"/>
          <w:sz w:val="32"/>
          <w:szCs w:val="36"/>
          <w:u w:val="single"/>
        </w:rPr>
      </w:pPr>
      <w:r>
        <w:rPr>
          <w:rFonts w:hint="eastAsia" w:ascii="黑体" w:hAnsi="黑体" w:eastAsia="黑体"/>
          <w:sz w:val="32"/>
          <w:szCs w:val="36"/>
        </w:rPr>
        <w:t xml:space="preserve">□专业类     </w:t>
      </w:r>
      <w:r>
        <w:rPr>
          <w:rFonts w:ascii="黑体" w:hAnsi="黑体" w:eastAsia="黑体"/>
          <w:sz w:val="32"/>
          <w:szCs w:val="36"/>
        </w:rPr>
        <w:t xml:space="preserve">  </w:t>
      </w:r>
      <w:r>
        <w:rPr>
          <w:rFonts w:hint="eastAsia" w:ascii="黑体" w:hAnsi="黑体" w:eastAsia="黑体"/>
          <w:sz w:val="32"/>
          <w:szCs w:val="36"/>
        </w:rPr>
        <w:t>□其他（填写）</w:t>
      </w:r>
      <w:r>
        <w:rPr>
          <w:rFonts w:hint="eastAsia" w:ascii="黑体" w:hAnsi="黑体" w:eastAsia="黑体" w:cs="Calibri"/>
          <w:sz w:val="28"/>
          <w:szCs w:val="24"/>
        </w:rPr>
        <w:t xml:space="preserve"> </w:t>
      </w:r>
    </w:p>
    <w:p>
      <w:pPr>
        <w:spacing w:line="700" w:lineRule="exact"/>
        <w:ind w:right="28" w:firstLine="480" w:firstLineChars="150"/>
        <w:rPr>
          <w:rFonts w:ascii="黑体" w:hAnsi="黑体" w:eastAsia="黑体"/>
          <w:sz w:val="32"/>
          <w:szCs w:val="36"/>
        </w:rPr>
      </w:pPr>
      <w:r>
        <w:rPr>
          <w:rFonts w:hint="eastAsia" w:ascii="黑体" w:hAnsi="黑体" w:eastAsia="黑体"/>
          <w:sz w:val="32"/>
          <w:szCs w:val="36"/>
        </w:rPr>
        <w:t>申报课程</w:t>
      </w:r>
      <w:r>
        <w:rPr>
          <w:rFonts w:hint="eastAsia" w:ascii="黑体" w:hAnsi="黑体" w:eastAsia="黑体"/>
          <w:sz w:val="32"/>
          <w:szCs w:val="36"/>
          <w:lang w:val="en-US" w:eastAsia="zh-CN"/>
        </w:rPr>
        <w:t>学院</w:t>
      </w:r>
      <w:r>
        <w:rPr>
          <w:rFonts w:hint="eastAsia" w:ascii="黑体" w:hAnsi="黑体" w:eastAsia="黑体"/>
          <w:sz w:val="32"/>
          <w:szCs w:val="36"/>
        </w:rPr>
        <w:t>：</w:t>
      </w:r>
    </w:p>
    <w:p>
      <w:pPr>
        <w:spacing w:line="700" w:lineRule="exact"/>
        <w:ind w:right="28" w:firstLine="480" w:firstLineChars="150"/>
        <w:rPr>
          <w:rFonts w:ascii="黑体" w:hAnsi="黑体" w:eastAsia="黑体"/>
          <w:sz w:val="32"/>
          <w:szCs w:val="36"/>
        </w:rPr>
      </w:pPr>
      <w:r>
        <w:rPr>
          <w:rFonts w:hint="eastAsia" w:ascii="黑体" w:hAnsi="黑体" w:eastAsia="黑体"/>
          <w:sz w:val="32"/>
          <w:szCs w:val="36"/>
        </w:rPr>
        <w:t>所属学科大类：</w:t>
      </w:r>
    </w:p>
    <w:p>
      <w:pPr>
        <w:spacing w:line="700" w:lineRule="exact"/>
        <w:ind w:right="28" w:firstLine="480" w:firstLineChars="150"/>
        <w:rPr>
          <w:rFonts w:ascii="黑体" w:hAnsi="黑体" w:eastAsia="黑体"/>
          <w:sz w:val="32"/>
          <w:szCs w:val="36"/>
          <w:u w:val="single"/>
        </w:rPr>
      </w:pPr>
      <w:r>
        <w:rPr>
          <w:rFonts w:hint="eastAsia" w:ascii="黑体" w:hAnsi="黑体" w:eastAsia="黑体"/>
          <w:sz w:val="32"/>
          <w:szCs w:val="36"/>
        </w:rPr>
        <w:t>所属专业类：</w:t>
      </w:r>
    </w:p>
    <w:p>
      <w:pPr>
        <w:spacing w:line="700" w:lineRule="exact"/>
        <w:ind w:right="28" w:firstLine="480" w:firstLineChars="150"/>
        <w:rPr>
          <w:rFonts w:ascii="黑体" w:hAnsi="黑体" w:eastAsia="黑体"/>
          <w:sz w:val="32"/>
          <w:szCs w:val="36"/>
          <w:u w:val="single"/>
        </w:rPr>
      </w:pPr>
      <w:r>
        <w:rPr>
          <w:rFonts w:hint="eastAsia" w:ascii="黑体" w:hAnsi="黑体" w:eastAsia="黑体"/>
          <w:sz w:val="32"/>
          <w:szCs w:val="36"/>
        </w:rPr>
        <w:t>专业类代码：</w:t>
      </w:r>
    </w:p>
    <w:p>
      <w:pPr>
        <w:spacing w:line="700" w:lineRule="exact"/>
        <w:ind w:right="28" w:firstLine="480" w:firstLineChars="150"/>
        <w:rPr>
          <w:rFonts w:ascii="仿宋_GB2312" w:hAnsi="黑体" w:eastAsia="仿宋_GB2312"/>
          <w:sz w:val="32"/>
          <w:szCs w:val="36"/>
          <w:u w:val="single"/>
        </w:rPr>
      </w:pPr>
      <w:r>
        <w:rPr>
          <w:rFonts w:hint="eastAsia" w:ascii="黑体" w:hAnsi="黑体" w:eastAsia="黑体"/>
          <w:sz w:val="32"/>
          <w:szCs w:val="36"/>
        </w:rPr>
        <w:t>申报日期：</w:t>
      </w:r>
    </w:p>
    <w:p>
      <w:pPr>
        <w:spacing w:line="480" w:lineRule="auto"/>
        <w:rPr>
          <w:rFonts w:ascii="黑体" w:hAnsi="黑体" w:eastAsia="黑体"/>
          <w:sz w:val="28"/>
          <w:szCs w:val="28"/>
        </w:rPr>
      </w:pPr>
    </w:p>
    <w:p>
      <w:pPr>
        <w:spacing w:line="480" w:lineRule="auto"/>
        <w:rPr>
          <w:rFonts w:ascii="黑体" w:hAnsi="黑体" w:eastAsia="黑体"/>
          <w:sz w:val="28"/>
          <w:szCs w:val="28"/>
        </w:rPr>
      </w:pPr>
    </w:p>
    <w:p>
      <w:pPr>
        <w:spacing w:line="480" w:lineRule="auto"/>
        <w:rPr>
          <w:rFonts w:ascii="黑体" w:hAnsi="黑体" w:eastAsia="黑体"/>
          <w:sz w:val="28"/>
          <w:szCs w:val="28"/>
        </w:rPr>
      </w:pPr>
    </w:p>
    <w:p>
      <w:pPr>
        <w:spacing w:line="480" w:lineRule="auto"/>
        <w:rPr>
          <w:rFonts w:ascii="黑体" w:hAnsi="黑体" w:eastAsia="黑体"/>
          <w:sz w:val="28"/>
          <w:szCs w:val="28"/>
        </w:rPr>
      </w:pPr>
    </w:p>
    <w:p>
      <w:pPr>
        <w:snapToGrid w:val="0"/>
        <w:spacing w:line="240" w:lineRule="atLeast"/>
        <w:jc w:val="center"/>
        <w:rPr>
          <w:rFonts w:ascii="黑体" w:hAnsi="黑体" w:eastAsia="黑体" w:cs="黑体"/>
          <w:sz w:val="32"/>
          <w:szCs w:val="32"/>
        </w:rPr>
      </w:pPr>
      <w:r>
        <w:rPr>
          <w:rFonts w:hint="eastAsia" w:ascii="黑体" w:hAnsi="黑体" w:eastAsia="黑体" w:cs="黑体"/>
          <w:sz w:val="32"/>
          <w:szCs w:val="32"/>
          <w:lang w:val="en-US" w:eastAsia="zh-CN"/>
        </w:rPr>
        <w:t xml:space="preserve">广州南方学院 </w:t>
      </w:r>
      <w:r>
        <w:rPr>
          <w:rFonts w:hint="eastAsia" w:ascii="黑体" w:hAnsi="黑体" w:eastAsia="黑体" w:cs="黑体"/>
          <w:sz w:val="32"/>
          <w:szCs w:val="32"/>
        </w:rPr>
        <w:t>制</w:t>
      </w:r>
    </w:p>
    <w:p>
      <w:pPr>
        <w:spacing w:line="480" w:lineRule="auto"/>
        <w:jc w:val="center"/>
        <w:rPr>
          <w:rFonts w:ascii="黑体" w:hAnsi="黑体" w:eastAsia="黑体" w:cs="黑体"/>
          <w:b/>
          <w:bCs/>
          <w:sz w:val="32"/>
          <w:szCs w:val="48"/>
        </w:rPr>
      </w:pPr>
      <w:r>
        <w:rPr>
          <w:rFonts w:hint="eastAsia" w:ascii="黑体" w:hAnsi="黑体" w:eastAsia="黑体"/>
          <w:color w:val="000000" w:themeColor="text1"/>
          <w:sz w:val="28"/>
          <w:szCs w:val="32"/>
          <w14:textFill>
            <w14:solidFill>
              <w14:schemeClr w14:val="tx1"/>
            </w14:solidFill>
          </w14:textFill>
        </w:rPr>
        <w:t>二○二</w:t>
      </w:r>
      <w:r>
        <w:rPr>
          <w:rFonts w:hint="eastAsia" w:ascii="黑体" w:hAnsi="黑体" w:eastAsia="黑体"/>
          <w:color w:val="000000" w:themeColor="text1"/>
          <w:sz w:val="28"/>
          <w:szCs w:val="32"/>
          <w:lang w:val="en-US" w:eastAsia="zh-CN"/>
          <w14:textFill>
            <w14:solidFill>
              <w14:schemeClr w14:val="tx1"/>
            </w14:solidFill>
          </w14:textFill>
        </w:rPr>
        <w:t>三</w:t>
      </w:r>
      <w:r>
        <w:rPr>
          <w:rFonts w:hint="eastAsia" w:ascii="黑体" w:hAnsi="黑体" w:eastAsia="黑体"/>
          <w:color w:val="000000" w:themeColor="text1"/>
          <w:sz w:val="28"/>
          <w:szCs w:val="32"/>
          <w14:textFill>
            <w14:solidFill>
              <w14:schemeClr w14:val="tx1"/>
            </w14:solidFill>
          </w14:textFill>
        </w:rPr>
        <w:t>年</w:t>
      </w:r>
      <w:r>
        <w:rPr>
          <w:rFonts w:hint="eastAsia" w:ascii="黑体" w:hAnsi="黑体" w:eastAsia="黑体"/>
          <w:color w:val="000000" w:themeColor="text1"/>
          <w:sz w:val="28"/>
          <w:szCs w:val="32"/>
          <w:lang w:val="en-US" w:eastAsia="zh-CN"/>
          <w14:textFill>
            <w14:solidFill>
              <w14:schemeClr w14:val="tx1"/>
            </w14:solidFill>
          </w14:textFill>
        </w:rPr>
        <w:t>四</w:t>
      </w:r>
      <w:r>
        <w:rPr>
          <w:rFonts w:hint="eastAsia" w:ascii="黑体" w:hAnsi="黑体" w:eastAsia="黑体"/>
          <w:sz w:val="28"/>
          <w:szCs w:val="32"/>
        </w:rPr>
        <w:t>月</w:t>
      </w:r>
    </w:p>
    <w:p>
      <w:pPr>
        <w:spacing w:line="480" w:lineRule="auto"/>
        <w:jc w:val="center"/>
        <w:rPr>
          <w:rFonts w:ascii="黑体" w:hAnsi="黑体" w:eastAsia="黑体" w:cs="黑体"/>
          <w:b/>
          <w:bCs/>
          <w:sz w:val="32"/>
          <w:szCs w:val="48"/>
        </w:rPr>
      </w:pPr>
      <w:r>
        <w:rPr>
          <w:rFonts w:hint="eastAsia" w:ascii="黑体" w:hAnsi="黑体" w:eastAsia="黑体" w:cs="黑体"/>
          <w:b/>
          <w:bCs/>
          <w:sz w:val="32"/>
          <w:szCs w:val="48"/>
        </w:rPr>
        <w:t>填　写　要　求</w:t>
      </w:r>
    </w:p>
    <w:p>
      <w:pPr>
        <w:suppressAutoHyphens/>
        <w:spacing w:line="480" w:lineRule="auto"/>
        <w:rPr>
          <w:rFonts w:ascii="楷体" w:hAnsi="楷体" w:eastAsia="楷体"/>
          <w:sz w:val="28"/>
          <w:szCs w:val="28"/>
        </w:rPr>
      </w:pPr>
    </w:p>
    <w:p>
      <w:pPr>
        <w:spacing w:line="560" w:lineRule="exac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以</w:t>
      </w:r>
      <w:r>
        <w:rPr>
          <w:rFonts w:ascii="仿宋_GB2312" w:hAnsi="仿宋" w:eastAsia="仿宋_GB2312"/>
          <w:sz w:val="32"/>
          <w:szCs w:val="32"/>
        </w:rPr>
        <w:t>word</w:t>
      </w:r>
      <w:r>
        <w:rPr>
          <w:rFonts w:hint="eastAsia" w:ascii="仿宋_GB2312" w:hAnsi="仿宋" w:eastAsia="仿宋_GB2312"/>
          <w:sz w:val="32"/>
          <w:szCs w:val="32"/>
        </w:rPr>
        <w:t>文档格式如实填写各项。</w:t>
      </w:r>
    </w:p>
    <w:p>
      <w:pPr>
        <w:spacing w:line="560" w:lineRule="exac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表格文本中外文名词第一次出现时，要写清全称和缩写，再次出现时可以使用缩写。</w:t>
      </w:r>
    </w:p>
    <w:p>
      <w:pPr>
        <w:spacing w:line="560" w:lineRule="exact"/>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本表栏目未涵盖的内容，需要说明的，请在说明栏中注明。</w:t>
      </w:r>
    </w:p>
    <w:p>
      <w:pPr>
        <w:spacing w:line="560" w:lineRule="exact"/>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有可能涉密和不宜大范围公开的内容不可作为申报内容填写。</w:t>
      </w:r>
    </w:p>
    <w:p>
      <w:pPr>
        <w:spacing w:line="560" w:lineRule="exact"/>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 xml:space="preserve"> 专业类代码指《普通高等学校本科专业目录(2020)》中的专业类代码（四位数字）。没有对应学科专业的课程，填写“0000”。</w:t>
      </w:r>
    </w:p>
    <w:p>
      <w:pPr>
        <w:spacing w:line="560" w:lineRule="exact"/>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如表格篇幅不够，可另按所填表格格式附纸。</w:t>
      </w:r>
    </w:p>
    <w:p>
      <w:pPr>
        <w:spacing w:line="560" w:lineRule="exact"/>
        <w:rPr>
          <w:rFonts w:ascii="仿宋_GB2312" w:hAnsi="仿宋" w:eastAsia="仿宋_GB2312"/>
          <w:sz w:val="32"/>
          <w:szCs w:val="32"/>
        </w:rPr>
      </w:pPr>
      <w:r>
        <w:rPr>
          <w:rFonts w:hint="eastAsia" w:ascii="仿宋_GB2312" w:hAnsi="仿宋" w:eastAsia="仿宋_GB2312"/>
          <w:sz w:val="32"/>
          <w:szCs w:val="32"/>
        </w:rPr>
        <w:t>7.文本中的中外文名词第一次出现时，要写清全称和缩写，再次出现时可以使用缩写。</w:t>
      </w:r>
    </w:p>
    <w:p>
      <w:pPr>
        <w:spacing w:line="560" w:lineRule="exact"/>
        <w:rPr>
          <w:rFonts w:ascii="仿宋_GB2312" w:hAnsi="仿宋" w:eastAsia="仿宋_GB2312"/>
          <w:sz w:val="32"/>
          <w:szCs w:val="32"/>
        </w:rPr>
      </w:pPr>
      <w:r>
        <w:rPr>
          <w:rFonts w:hint="eastAsia" w:ascii="仿宋_GB2312" w:hAnsi="仿宋" w:eastAsia="仿宋_GB2312"/>
          <w:sz w:val="32"/>
          <w:szCs w:val="32"/>
        </w:rPr>
        <w:t>8.涉密课程或不能公开个人信息的涉密人员不得参与申报。</w:t>
      </w: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suppressAutoHyphens/>
        <w:spacing w:line="480" w:lineRule="auto"/>
        <w:ind w:right="25"/>
        <w:rPr>
          <w:rFonts w:ascii="楷体" w:hAnsi="楷体" w:eastAsia="楷体"/>
          <w:sz w:val="28"/>
          <w:szCs w:val="28"/>
        </w:rPr>
      </w:pPr>
    </w:p>
    <w:p>
      <w:pPr>
        <w:tabs>
          <w:tab w:val="left" w:pos="2219"/>
        </w:tabs>
        <w:suppressAutoHyphens/>
        <w:spacing w:line="480" w:lineRule="auto"/>
        <w:ind w:right="-692"/>
        <w:rPr>
          <w:rFonts w:ascii="黑体" w:hAnsi="黑体" w:eastAsia="黑体"/>
          <w:b/>
          <w:bCs/>
          <w:sz w:val="28"/>
          <w:szCs w:val="28"/>
        </w:rPr>
      </w:pPr>
      <w:r>
        <w:rPr>
          <w:rFonts w:ascii="黑体" w:hAnsi="黑体" w:eastAsia="黑体" w:cs="黑体"/>
          <w:b/>
          <w:bCs/>
          <w:sz w:val="28"/>
          <w:szCs w:val="28"/>
        </w:rPr>
        <w:t>1.</w:t>
      </w:r>
      <w:r>
        <w:rPr>
          <w:rFonts w:hint="eastAsia" w:ascii="黑体" w:hAnsi="黑体" w:eastAsia="黑体" w:cs="黑体"/>
          <w:b/>
          <w:bCs/>
          <w:sz w:val="28"/>
          <w:szCs w:val="28"/>
        </w:rPr>
        <w:t>课程负责人情况</w:t>
      </w:r>
    </w:p>
    <w:tbl>
      <w:tblPr>
        <w:tblStyle w:val="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982"/>
        <w:gridCol w:w="1642"/>
        <w:gridCol w:w="182"/>
        <w:gridCol w:w="983"/>
        <w:gridCol w:w="147"/>
        <w:gridCol w:w="1215"/>
        <w:gridCol w:w="111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restart"/>
            <w:vAlign w:val="center"/>
          </w:tcPr>
          <w:p>
            <w:pPr>
              <w:snapToGrid w:val="0"/>
              <w:spacing w:line="480" w:lineRule="auto"/>
              <w:ind w:right="-103"/>
              <w:jc w:val="center"/>
              <w:rPr>
                <w:rFonts w:ascii="黑体" w:hAnsi="黑体" w:eastAsia="黑体" w:cs="黑体"/>
                <w:b w:val="0"/>
                <w:bCs w:val="0"/>
                <w:sz w:val="24"/>
                <w:szCs w:val="24"/>
              </w:rPr>
            </w:pPr>
            <w:r>
              <w:rPr>
                <w:rFonts w:ascii="黑体" w:hAnsi="黑体" w:eastAsia="黑体" w:cs="黑体"/>
                <w:b w:val="0"/>
                <w:bCs w:val="0"/>
                <w:sz w:val="24"/>
                <w:szCs w:val="24"/>
              </w:rPr>
              <w:t>1-1</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基本</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信息</w:t>
            </w:r>
          </w:p>
        </w:tc>
        <w:tc>
          <w:tcPr>
            <w:tcW w:w="982"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姓名</w:t>
            </w:r>
          </w:p>
        </w:tc>
        <w:tc>
          <w:tcPr>
            <w:tcW w:w="1824" w:type="dxa"/>
            <w:gridSpan w:val="2"/>
          </w:tcPr>
          <w:p>
            <w:pPr>
              <w:tabs>
                <w:tab w:val="left" w:pos="2219"/>
              </w:tabs>
              <w:suppressAutoHyphens/>
              <w:spacing w:line="480" w:lineRule="auto"/>
              <w:ind w:right="-692"/>
              <w:rPr>
                <w:sz w:val="24"/>
                <w:szCs w:val="24"/>
              </w:rPr>
            </w:pPr>
          </w:p>
        </w:tc>
        <w:tc>
          <w:tcPr>
            <w:tcW w:w="983"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性别</w:t>
            </w:r>
          </w:p>
        </w:tc>
        <w:tc>
          <w:tcPr>
            <w:tcW w:w="1362" w:type="dxa"/>
            <w:gridSpan w:val="2"/>
          </w:tcPr>
          <w:p>
            <w:pPr>
              <w:tabs>
                <w:tab w:val="left" w:pos="2219"/>
              </w:tabs>
              <w:suppressAutoHyphens/>
              <w:spacing w:line="480" w:lineRule="auto"/>
              <w:ind w:right="-692"/>
              <w:rPr>
                <w:rFonts w:ascii="宋体" w:hAnsi="宋体"/>
                <w:sz w:val="24"/>
                <w:szCs w:val="24"/>
              </w:rPr>
            </w:pPr>
          </w:p>
        </w:tc>
        <w:tc>
          <w:tcPr>
            <w:tcW w:w="1113"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出生年月</w:t>
            </w:r>
          </w:p>
        </w:tc>
        <w:tc>
          <w:tcPr>
            <w:tcW w:w="1600" w:type="dxa"/>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tcPr>
          <w:p>
            <w:pPr>
              <w:tabs>
                <w:tab w:val="left" w:pos="2219"/>
              </w:tabs>
              <w:suppressAutoHyphens/>
              <w:spacing w:line="480" w:lineRule="auto"/>
              <w:ind w:right="-692"/>
              <w:rPr>
                <w:rFonts w:ascii="黑体" w:hAnsi="黑体" w:eastAsia="黑体"/>
                <w:sz w:val="24"/>
                <w:szCs w:val="24"/>
              </w:rPr>
            </w:pPr>
          </w:p>
        </w:tc>
        <w:tc>
          <w:tcPr>
            <w:tcW w:w="982"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学历</w:t>
            </w:r>
          </w:p>
        </w:tc>
        <w:tc>
          <w:tcPr>
            <w:tcW w:w="1824" w:type="dxa"/>
            <w:gridSpan w:val="2"/>
          </w:tcPr>
          <w:p>
            <w:pPr>
              <w:tabs>
                <w:tab w:val="left" w:pos="2219"/>
              </w:tabs>
              <w:suppressAutoHyphens/>
              <w:spacing w:line="480" w:lineRule="auto"/>
              <w:ind w:right="-692"/>
              <w:rPr>
                <w:sz w:val="24"/>
                <w:szCs w:val="24"/>
              </w:rPr>
            </w:pPr>
          </w:p>
        </w:tc>
        <w:tc>
          <w:tcPr>
            <w:tcW w:w="983"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学位</w:t>
            </w:r>
          </w:p>
        </w:tc>
        <w:tc>
          <w:tcPr>
            <w:tcW w:w="1362" w:type="dxa"/>
            <w:gridSpan w:val="2"/>
          </w:tcPr>
          <w:p>
            <w:pPr>
              <w:tabs>
                <w:tab w:val="left" w:pos="2219"/>
              </w:tabs>
              <w:suppressAutoHyphens/>
              <w:spacing w:line="480" w:lineRule="auto"/>
              <w:ind w:right="-692"/>
              <w:rPr>
                <w:rFonts w:ascii="宋体" w:hAnsi="宋体"/>
                <w:sz w:val="24"/>
                <w:szCs w:val="24"/>
              </w:rPr>
            </w:pPr>
          </w:p>
        </w:tc>
        <w:tc>
          <w:tcPr>
            <w:tcW w:w="1113"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移动电话</w:t>
            </w:r>
          </w:p>
        </w:tc>
        <w:tc>
          <w:tcPr>
            <w:tcW w:w="1600" w:type="dxa"/>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tcPr>
          <w:p>
            <w:pPr>
              <w:tabs>
                <w:tab w:val="left" w:pos="2219"/>
              </w:tabs>
              <w:suppressAutoHyphens/>
              <w:spacing w:line="480" w:lineRule="auto"/>
              <w:ind w:right="-692"/>
              <w:rPr>
                <w:rFonts w:ascii="黑体" w:hAnsi="黑体" w:eastAsia="黑体"/>
                <w:sz w:val="24"/>
                <w:szCs w:val="24"/>
              </w:rPr>
            </w:pPr>
          </w:p>
        </w:tc>
        <w:tc>
          <w:tcPr>
            <w:tcW w:w="982" w:type="dxa"/>
          </w:tcPr>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专业技</w:t>
            </w:r>
          </w:p>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术职务</w:t>
            </w:r>
          </w:p>
        </w:tc>
        <w:tc>
          <w:tcPr>
            <w:tcW w:w="1824" w:type="dxa"/>
            <w:gridSpan w:val="2"/>
          </w:tcPr>
          <w:p>
            <w:pPr>
              <w:tabs>
                <w:tab w:val="left" w:pos="2219"/>
              </w:tabs>
              <w:suppressAutoHyphens/>
              <w:spacing w:line="480" w:lineRule="auto"/>
              <w:ind w:right="-692"/>
              <w:rPr>
                <w:sz w:val="24"/>
                <w:szCs w:val="24"/>
              </w:rPr>
            </w:pPr>
          </w:p>
        </w:tc>
        <w:tc>
          <w:tcPr>
            <w:tcW w:w="983" w:type="dxa"/>
          </w:tcPr>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行政</w:t>
            </w:r>
          </w:p>
          <w:p>
            <w:pPr>
              <w:tabs>
                <w:tab w:val="left" w:pos="2219"/>
              </w:tabs>
              <w:suppressAutoHyphens/>
              <w:ind w:right="-692"/>
              <w:rPr>
                <w:rFonts w:ascii="黑体" w:hAnsi="黑体" w:eastAsia="黑体"/>
                <w:sz w:val="24"/>
                <w:szCs w:val="24"/>
              </w:rPr>
            </w:pPr>
            <w:r>
              <w:rPr>
                <w:rFonts w:hint="eastAsia" w:ascii="黑体" w:hAnsi="黑体" w:eastAsia="黑体" w:cs="黑体"/>
                <w:sz w:val="24"/>
                <w:szCs w:val="24"/>
              </w:rPr>
              <w:t>职务</w:t>
            </w:r>
          </w:p>
        </w:tc>
        <w:tc>
          <w:tcPr>
            <w:tcW w:w="4075" w:type="dxa"/>
            <w:gridSpan w:val="4"/>
          </w:tcPr>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tcPr>
          <w:p>
            <w:pPr>
              <w:tabs>
                <w:tab w:val="left" w:pos="2219"/>
              </w:tabs>
              <w:suppressAutoHyphens/>
              <w:spacing w:line="480" w:lineRule="auto"/>
              <w:ind w:right="-692"/>
              <w:rPr>
                <w:rFonts w:ascii="黑体" w:hAnsi="黑体" w:eastAsia="黑体"/>
                <w:sz w:val="24"/>
                <w:szCs w:val="24"/>
              </w:rPr>
            </w:pPr>
          </w:p>
        </w:tc>
        <w:tc>
          <w:tcPr>
            <w:tcW w:w="982"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院系</w:t>
            </w:r>
          </w:p>
        </w:tc>
        <w:tc>
          <w:tcPr>
            <w:tcW w:w="2807" w:type="dxa"/>
            <w:gridSpan w:val="3"/>
          </w:tcPr>
          <w:p>
            <w:pPr>
              <w:tabs>
                <w:tab w:val="left" w:pos="2219"/>
              </w:tabs>
              <w:suppressAutoHyphens/>
              <w:spacing w:line="480" w:lineRule="auto"/>
              <w:ind w:right="-692"/>
              <w:rPr>
                <w:rFonts w:ascii="宋体" w:hAnsi="宋体"/>
                <w:sz w:val="24"/>
                <w:szCs w:val="24"/>
              </w:rPr>
            </w:pPr>
          </w:p>
        </w:tc>
        <w:tc>
          <w:tcPr>
            <w:tcW w:w="1362" w:type="dxa"/>
            <w:gridSpan w:val="2"/>
          </w:tcPr>
          <w:p>
            <w:pPr>
              <w:tabs>
                <w:tab w:val="left" w:pos="2219"/>
              </w:tabs>
              <w:suppressAutoHyphens/>
              <w:spacing w:line="480" w:lineRule="auto"/>
              <w:ind w:right="-692"/>
              <w:rPr>
                <w:rFonts w:ascii="黑体" w:hAnsi="黑体" w:eastAsia="黑体" w:cs="黑体"/>
                <w:sz w:val="24"/>
                <w:szCs w:val="24"/>
              </w:rPr>
            </w:pPr>
            <w:r>
              <w:rPr>
                <w:rFonts w:ascii="黑体" w:hAnsi="黑体" w:eastAsia="黑体" w:cs="黑体"/>
                <w:sz w:val="24"/>
                <w:szCs w:val="24"/>
              </w:rPr>
              <w:t>E-mail</w:t>
            </w:r>
          </w:p>
        </w:tc>
        <w:tc>
          <w:tcPr>
            <w:tcW w:w="2713" w:type="dxa"/>
            <w:gridSpan w:val="2"/>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tcPr>
          <w:p>
            <w:pPr>
              <w:tabs>
                <w:tab w:val="left" w:pos="2219"/>
              </w:tabs>
              <w:suppressAutoHyphens/>
              <w:spacing w:line="480" w:lineRule="auto"/>
              <w:ind w:right="-692"/>
              <w:rPr>
                <w:rFonts w:ascii="黑体" w:hAnsi="黑体" w:eastAsia="黑体"/>
                <w:sz w:val="24"/>
                <w:szCs w:val="24"/>
              </w:rPr>
            </w:pPr>
          </w:p>
        </w:tc>
        <w:tc>
          <w:tcPr>
            <w:tcW w:w="982"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地址</w:t>
            </w:r>
          </w:p>
        </w:tc>
        <w:tc>
          <w:tcPr>
            <w:tcW w:w="4169" w:type="dxa"/>
            <w:gridSpan w:val="5"/>
          </w:tcPr>
          <w:p>
            <w:pPr>
              <w:tabs>
                <w:tab w:val="left" w:pos="2219"/>
              </w:tabs>
              <w:suppressAutoHyphens/>
              <w:spacing w:line="480" w:lineRule="auto"/>
              <w:ind w:right="-692"/>
              <w:rPr>
                <w:sz w:val="24"/>
                <w:szCs w:val="24"/>
              </w:rPr>
            </w:pPr>
          </w:p>
        </w:tc>
        <w:tc>
          <w:tcPr>
            <w:tcW w:w="1113" w:type="dxa"/>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邮编</w:t>
            </w:r>
          </w:p>
        </w:tc>
        <w:tc>
          <w:tcPr>
            <w:tcW w:w="1600" w:type="dxa"/>
          </w:tcPr>
          <w:p>
            <w:pPr>
              <w:tabs>
                <w:tab w:val="left" w:pos="2219"/>
              </w:tabs>
              <w:suppressAutoHyphens/>
              <w:spacing w:line="480" w:lineRule="auto"/>
              <w:ind w:right="-692"/>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32" w:type="dxa"/>
            <w:vMerge w:val="restart"/>
            <w:vAlign w:val="center"/>
          </w:tcPr>
          <w:p>
            <w:pPr>
              <w:snapToGrid w:val="0"/>
              <w:spacing w:line="240" w:lineRule="atLeast"/>
              <w:ind w:right="-103"/>
              <w:jc w:val="center"/>
              <w:rPr>
                <w:rFonts w:ascii="黑体" w:hAnsi="黑体" w:eastAsia="黑体" w:cs="黑体"/>
                <w:sz w:val="24"/>
                <w:szCs w:val="24"/>
              </w:rPr>
            </w:pPr>
            <w:r>
              <w:rPr>
                <w:rFonts w:ascii="黑体" w:hAnsi="黑体" w:eastAsia="黑体" w:cs="黑体"/>
                <w:sz w:val="24"/>
                <w:szCs w:val="24"/>
              </w:rPr>
              <w:t>1-2</w:t>
            </w:r>
          </w:p>
          <w:p>
            <w:pPr>
              <w:snapToGrid w:val="0"/>
              <w:spacing w:line="240" w:lineRule="atLeast"/>
              <w:ind w:right="-103"/>
              <w:jc w:val="center"/>
              <w:rPr>
                <w:rFonts w:ascii="黑体" w:hAnsi="黑体" w:eastAsia="黑体" w:cs="黑体"/>
                <w:sz w:val="24"/>
                <w:szCs w:val="24"/>
              </w:rPr>
            </w:pP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highlight w:val="none"/>
              </w:rPr>
              <w:t>近</w:t>
            </w:r>
            <w:r>
              <w:rPr>
                <w:rFonts w:hint="eastAsia" w:ascii="黑体" w:hAnsi="黑体" w:eastAsia="黑体" w:cs="黑体"/>
                <w:sz w:val="24"/>
                <w:szCs w:val="24"/>
                <w:highlight w:val="none"/>
                <w:lang w:val="en-US" w:eastAsia="zh-CN"/>
              </w:rPr>
              <w:t>3</w:t>
            </w:r>
            <w:r>
              <w:rPr>
                <w:rFonts w:hint="eastAsia" w:ascii="黑体" w:hAnsi="黑体" w:eastAsia="黑体" w:cs="黑体"/>
                <w:sz w:val="24"/>
                <w:szCs w:val="24"/>
                <w:highlight w:val="none"/>
              </w:rPr>
              <w:t>年</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相关课</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程主讲</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情况（含在线教学）</w:t>
            </w:r>
          </w:p>
        </w:tc>
        <w:tc>
          <w:tcPr>
            <w:tcW w:w="2624" w:type="dxa"/>
            <w:gridSpan w:val="2"/>
            <w:vAlign w:val="center"/>
          </w:tcPr>
          <w:p>
            <w:pPr>
              <w:tabs>
                <w:tab w:val="left" w:pos="2219"/>
              </w:tabs>
              <w:suppressAutoHyphens/>
              <w:spacing w:line="480" w:lineRule="auto"/>
              <w:ind w:right="-165"/>
              <w:jc w:val="center"/>
              <w:rPr>
                <w:rFonts w:ascii="黑体" w:hAnsi="黑体" w:eastAsia="黑体"/>
                <w:sz w:val="24"/>
                <w:szCs w:val="24"/>
              </w:rPr>
            </w:pPr>
            <w:r>
              <w:rPr>
                <w:rFonts w:hint="eastAsia" w:ascii="黑体" w:hAnsi="黑体" w:eastAsia="黑体" w:cs="黑体"/>
                <w:sz w:val="24"/>
                <w:szCs w:val="24"/>
              </w:rPr>
              <w:t>课程名称</w:t>
            </w:r>
          </w:p>
        </w:tc>
        <w:tc>
          <w:tcPr>
            <w:tcW w:w="1312" w:type="dxa"/>
            <w:gridSpan w:val="3"/>
            <w:vAlign w:val="center"/>
          </w:tcPr>
          <w:p>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课程类别</w:t>
            </w:r>
          </w:p>
        </w:tc>
        <w:tc>
          <w:tcPr>
            <w:tcW w:w="1215" w:type="dxa"/>
            <w:vAlign w:val="center"/>
          </w:tcPr>
          <w:p>
            <w:pPr>
              <w:tabs>
                <w:tab w:val="left" w:pos="2219"/>
              </w:tabs>
              <w:suppressAutoHyphens/>
              <w:spacing w:line="480" w:lineRule="auto"/>
              <w:ind w:right="-70"/>
              <w:jc w:val="center"/>
              <w:rPr>
                <w:rFonts w:ascii="黑体" w:hAnsi="黑体" w:eastAsia="黑体"/>
                <w:sz w:val="24"/>
                <w:szCs w:val="24"/>
              </w:rPr>
            </w:pPr>
            <w:r>
              <w:rPr>
                <w:rFonts w:hint="eastAsia" w:ascii="黑体" w:hAnsi="黑体" w:eastAsia="黑体" w:cs="黑体"/>
                <w:sz w:val="24"/>
                <w:szCs w:val="24"/>
              </w:rPr>
              <w:t>授课对象</w:t>
            </w:r>
          </w:p>
        </w:tc>
        <w:tc>
          <w:tcPr>
            <w:tcW w:w="1113" w:type="dxa"/>
            <w:vAlign w:val="center"/>
          </w:tcPr>
          <w:p>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每学期</w:t>
            </w:r>
          </w:p>
          <w:p>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学时</w:t>
            </w:r>
          </w:p>
        </w:tc>
        <w:tc>
          <w:tcPr>
            <w:tcW w:w="1600" w:type="dxa"/>
            <w:vAlign w:val="center"/>
          </w:tcPr>
          <w:p>
            <w:pPr>
              <w:tabs>
                <w:tab w:val="left" w:pos="2219"/>
              </w:tabs>
              <w:suppressAutoHyphens/>
              <w:spacing w:line="480" w:lineRule="auto"/>
              <w:ind w:right="-108"/>
              <w:jc w:val="center"/>
              <w:rPr>
                <w:rFonts w:ascii="黑体" w:hAnsi="黑体" w:eastAsia="黑体" w:cs="黑体"/>
                <w:sz w:val="24"/>
                <w:szCs w:val="24"/>
              </w:rPr>
            </w:pPr>
            <w:r>
              <w:rPr>
                <w:rFonts w:hint="eastAsia" w:ascii="黑体" w:hAnsi="黑体" w:eastAsia="黑体" w:cs="黑体"/>
                <w:sz w:val="24"/>
                <w:szCs w:val="24"/>
              </w:rPr>
              <w:t>学生数</w:t>
            </w:r>
          </w:p>
          <w:p>
            <w:pPr>
              <w:tabs>
                <w:tab w:val="left" w:pos="2219"/>
              </w:tabs>
              <w:suppressAutoHyphens/>
              <w:spacing w:line="480" w:lineRule="auto"/>
              <w:ind w:right="-108"/>
              <w:jc w:val="center"/>
              <w:rPr>
                <w:rFonts w:ascii="黑体" w:hAnsi="黑体" w:eastAsia="黑体"/>
                <w:sz w:val="24"/>
                <w:szCs w:val="24"/>
              </w:rPr>
            </w:pPr>
            <w:r>
              <w:rPr>
                <w:rFonts w:hint="eastAsia" w:ascii="黑体" w:hAnsi="黑体" w:eastAsia="黑体" w:cs="黑体"/>
                <w:sz w:val="24"/>
                <w:szCs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tcPr>
          <w:p>
            <w:pPr>
              <w:tabs>
                <w:tab w:val="left" w:pos="2219"/>
              </w:tabs>
              <w:suppressAutoHyphens/>
              <w:spacing w:line="480" w:lineRule="auto"/>
              <w:ind w:right="-692"/>
              <w:rPr>
                <w:rFonts w:ascii="黑体" w:hAnsi="黑体" w:eastAsia="黑体"/>
                <w:sz w:val="24"/>
                <w:szCs w:val="24"/>
              </w:rPr>
            </w:pPr>
          </w:p>
        </w:tc>
        <w:tc>
          <w:tcPr>
            <w:tcW w:w="2624" w:type="dxa"/>
            <w:gridSpan w:val="2"/>
          </w:tcPr>
          <w:p>
            <w:pPr>
              <w:tabs>
                <w:tab w:val="left" w:pos="2219"/>
              </w:tabs>
              <w:suppressAutoHyphens/>
              <w:spacing w:line="480" w:lineRule="auto"/>
              <w:ind w:right="-692"/>
              <w:rPr>
                <w:rFonts w:ascii="宋体" w:hAnsi="宋体" w:cs="黑体"/>
              </w:rPr>
            </w:pPr>
          </w:p>
        </w:tc>
        <w:tc>
          <w:tcPr>
            <w:tcW w:w="1312" w:type="dxa"/>
            <w:gridSpan w:val="3"/>
          </w:tcPr>
          <w:p>
            <w:pPr>
              <w:tabs>
                <w:tab w:val="left" w:pos="2219"/>
              </w:tabs>
              <w:suppressAutoHyphens/>
              <w:spacing w:line="480" w:lineRule="auto"/>
              <w:ind w:right="-692"/>
              <w:rPr>
                <w:rFonts w:ascii="宋体" w:hAnsi="宋体" w:cs="黑体"/>
              </w:rPr>
            </w:pPr>
          </w:p>
        </w:tc>
        <w:tc>
          <w:tcPr>
            <w:tcW w:w="1215" w:type="dxa"/>
          </w:tcPr>
          <w:p>
            <w:pPr>
              <w:tabs>
                <w:tab w:val="left" w:pos="2219"/>
              </w:tabs>
              <w:suppressAutoHyphens/>
              <w:spacing w:line="480" w:lineRule="auto"/>
              <w:ind w:right="-692"/>
              <w:rPr>
                <w:rFonts w:ascii="宋体" w:hAnsi="宋体"/>
              </w:rPr>
            </w:pPr>
          </w:p>
        </w:tc>
        <w:tc>
          <w:tcPr>
            <w:tcW w:w="1113" w:type="dxa"/>
          </w:tcPr>
          <w:p>
            <w:pPr>
              <w:tabs>
                <w:tab w:val="left" w:pos="2219"/>
              </w:tabs>
              <w:suppressAutoHyphens/>
              <w:spacing w:line="480" w:lineRule="auto"/>
              <w:ind w:right="-692"/>
              <w:rPr>
                <w:rFonts w:ascii="宋体" w:hAnsi="宋体"/>
              </w:rPr>
            </w:pPr>
          </w:p>
        </w:tc>
        <w:tc>
          <w:tcPr>
            <w:tcW w:w="1600" w:type="dxa"/>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tcPr>
          <w:p>
            <w:pPr>
              <w:tabs>
                <w:tab w:val="left" w:pos="2219"/>
              </w:tabs>
              <w:suppressAutoHyphens/>
              <w:spacing w:line="480" w:lineRule="auto"/>
              <w:ind w:right="-692"/>
              <w:rPr>
                <w:rFonts w:ascii="黑体" w:hAnsi="黑体" w:eastAsia="黑体"/>
                <w:sz w:val="24"/>
                <w:szCs w:val="24"/>
              </w:rPr>
            </w:pPr>
          </w:p>
        </w:tc>
        <w:tc>
          <w:tcPr>
            <w:tcW w:w="2624" w:type="dxa"/>
            <w:gridSpan w:val="2"/>
          </w:tcPr>
          <w:p>
            <w:pPr>
              <w:tabs>
                <w:tab w:val="left" w:pos="2219"/>
              </w:tabs>
              <w:suppressAutoHyphens/>
              <w:spacing w:line="480" w:lineRule="auto"/>
              <w:ind w:right="-692"/>
              <w:rPr>
                <w:rFonts w:ascii="宋体" w:hAnsi="宋体" w:cs="黑体"/>
              </w:rPr>
            </w:pPr>
          </w:p>
        </w:tc>
        <w:tc>
          <w:tcPr>
            <w:tcW w:w="1312" w:type="dxa"/>
            <w:gridSpan w:val="3"/>
          </w:tcPr>
          <w:p>
            <w:pPr>
              <w:tabs>
                <w:tab w:val="left" w:pos="2219"/>
              </w:tabs>
              <w:suppressAutoHyphens/>
              <w:spacing w:line="480" w:lineRule="auto"/>
              <w:ind w:right="-692"/>
              <w:rPr>
                <w:rFonts w:ascii="宋体" w:hAnsi="宋体" w:cs="黑体"/>
              </w:rPr>
            </w:pPr>
          </w:p>
        </w:tc>
        <w:tc>
          <w:tcPr>
            <w:tcW w:w="1215" w:type="dxa"/>
          </w:tcPr>
          <w:p>
            <w:pPr>
              <w:tabs>
                <w:tab w:val="left" w:pos="2219"/>
              </w:tabs>
              <w:suppressAutoHyphens/>
              <w:spacing w:line="480" w:lineRule="auto"/>
              <w:ind w:right="-692"/>
              <w:rPr>
                <w:rFonts w:ascii="宋体" w:hAnsi="宋体"/>
              </w:rPr>
            </w:pPr>
          </w:p>
        </w:tc>
        <w:tc>
          <w:tcPr>
            <w:tcW w:w="1113" w:type="dxa"/>
          </w:tcPr>
          <w:p>
            <w:pPr>
              <w:tabs>
                <w:tab w:val="left" w:pos="2219"/>
              </w:tabs>
              <w:suppressAutoHyphens/>
              <w:spacing w:line="480" w:lineRule="auto"/>
              <w:ind w:right="-692"/>
              <w:rPr>
                <w:rFonts w:ascii="宋体" w:hAnsi="宋体"/>
              </w:rPr>
            </w:pPr>
          </w:p>
        </w:tc>
        <w:tc>
          <w:tcPr>
            <w:tcW w:w="1600" w:type="dxa"/>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tcPr>
          <w:p>
            <w:pPr>
              <w:tabs>
                <w:tab w:val="left" w:pos="2219"/>
              </w:tabs>
              <w:suppressAutoHyphens/>
              <w:spacing w:line="480" w:lineRule="auto"/>
              <w:ind w:right="-692"/>
              <w:rPr>
                <w:rFonts w:ascii="黑体" w:hAnsi="黑体" w:eastAsia="黑体"/>
                <w:sz w:val="24"/>
                <w:szCs w:val="24"/>
              </w:rPr>
            </w:pPr>
          </w:p>
        </w:tc>
        <w:tc>
          <w:tcPr>
            <w:tcW w:w="2624" w:type="dxa"/>
            <w:gridSpan w:val="2"/>
          </w:tcPr>
          <w:p>
            <w:pPr>
              <w:tabs>
                <w:tab w:val="left" w:pos="2219"/>
              </w:tabs>
              <w:suppressAutoHyphens/>
              <w:spacing w:line="480" w:lineRule="auto"/>
              <w:ind w:right="-692"/>
              <w:rPr>
                <w:rFonts w:ascii="宋体" w:hAnsi="宋体" w:cs="黑体"/>
              </w:rPr>
            </w:pPr>
          </w:p>
        </w:tc>
        <w:tc>
          <w:tcPr>
            <w:tcW w:w="1312" w:type="dxa"/>
            <w:gridSpan w:val="3"/>
          </w:tcPr>
          <w:p>
            <w:pPr>
              <w:tabs>
                <w:tab w:val="left" w:pos="2219"/>
              </w:tabs>
              <w:suppressAutoHyphens/>
              <w:spacing w:line="480" w:lineRule="auto"/>
              <w:ind w:right="-692"/>
              <w:rPr>
                <w:rFonts w:ascii="宋体" w:hAnsi="宋体" w:cs="黑体"/>
              </w:rPr>
            </w:pPr>
          </w:p>
        </w:tc>
        <w:tc>
          <w:tcPr>
            <w:tcW w:w="1215" w:type="dxa"/>
          </w:tcPr>
          <w:p>
            <w:pPr>
              <w:tabs>
                <w:tab w:val="left" w:pos="2219"/>
              </w:tabs>
              <w:suppressAutoHyphens/>
              <w:spacing w:line="480" w:lineRule="auto"/>
              <w:ind w:right="-692"/>
              <w:rPr>
                <w:rFonts w:ascii="宋体" w:hAnsi="宋体"/>
              </w:rPr>
            </w:pPr>
          </w:p>
        </w:tc>
        <w:tc>
          <w:tcPr>
            <w:tcW w:w="1113" w:type="dxa"/>
          </w:tcPr>
          <w:p>
            <w:pPr>
              <w:tabs>
                <w:tab w:val="left" w:pos="2219"/>
              </w:tabs>
              <w:suppressAutoHyphens/>
              <w:spacing w:line="480" w:lineRule="auto"/>
              <w:ind w:right="-692"/>
              <w:rPr>
                <w:rFonts w:ascii="宋体" w:hAnsi="宋体"/>
              </w:rPr>
            </w:pPr>
          </w:p>
        </w:tc>
        <w:tc>
          <w:tcPr>
            <w:tcW w:w="1600" w:type="dxa"/>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tcPr>
          <w:p>
            <w:pPr>
              <w:tabs>
                <w:tab w:val="left" w:pos="2219"/>
              </w:tabs>
              <w:suppressAutoHyphens/>
              <w:spacing w:line="480" w:lineRule="auto"/>
              <w:ind w:right="-692"/>
              <w:rPr>
                <w:rFonts w:ascii="黑体" w:hAnsi="黑体" w:eastAsia="黑体"/>
                <w:sz w:val="24"/>
                <w:szCs w:val="24"/>
              </w:rPr>
            </w:pPr>
          </w:p>
        </w:tc>
        <w:tc>
          <w:tcPr>
            <w:tcW w:w="2624" w:type="dxa"/>
            <w:gridSpan w:val="2"/>
          </w:tcPr>
          <w:p>
            <w:pPr>
              <w:tabs>
                <w:tab w:val="left" w:pos="2219"/>
              </w:tabs>
              <w:suppressAutoHyphens/>
              <w:spacing w:line="480" w:lineRule="auto"/>
              <w:ind w:right="-692"/>
              <w:rPr>
                <w:rFonts w:ascii="宋体" w:hAnsi="宋体"/>
              </w:rPr>
            </w:pPr>
          </w:p>
        </w:tc>
        <w:tc>
          <w:tcPr>
            <w:tcW w:w="1312" w:type="dxa"/>
            <w:gridSpan w:val="3"/>
          </w:tcPr>
          <w:p>
            <w:pPr>
              <w:tabs>
                <w:tab w:val="left" w:pos="2219"/>
              </w:tabs>
              <w:suppressAutoHyphens/>
              <w:spacing w:line="480" w:lineRule="auto"/>
              <w:ind w:right="-692"/>
              <w:rPr>
                <w:rFonts w:ascii="宋体" w:hAnsi="宋体"/>
              </w:rPr>
            </w:pPr>
          </w:p>
        </w:tc>
        <w:tc>
          <w:tcPr>
            <w:tcW w:w="1215" w:type="dxa"/>
          </w:tcPr>
          <w:p>
            <w:pPr>
              <w:tabs>
                <w:tab w:val="left" w:pos="2219"/>
              </w:tabs>
              <w:suppressAutoHyphens/>
              <w:spacing w:line="480" w:lineRule="auto"/>
              <w:ind w:right="-692"/>
              <w:rPr>
                <w:rFonts w:ascii="宋体" w:hAnsi="宋体"/>
              </w:rPr>
            </w:pPr>
          </w:p>
        </w:tc>
        <w:tc>
          <w:tcPr>
            <w:tcW w:w="1113" w:type="dxa"/>
          </w:tcPr>
          <w:p>
            <w:pPr>
              <w:tabs>
                <w:tab w:val="left" w:pos="2219"/>
              </w:tabs>
              <w:suppressAutoHyphens/>
              <w:spacing w:line="480" w:lineRule="auto"/>
              <w:ind w:right="-692"/>
              <w:rPr>
                <w:rFonts w:ascii="宋体" w:hAnsi="宋体"/>
              </w:rPr>
            </w:pPr>
          </w:p>
        </w:tc>
        <w:tc>
          <w:tcPr>
            <w:tcW w:w="1600" w:type="dxa"/>
          </w:tcPr>
          <w:p>
            <w:pPr>
              <w:tabs>
                <w:tab w:val="left" w:pos="2219"/>
              </w:tabs>
              <w:suppressAutoHyphens/>
              <w:spacing w:line="480" w:lineRule="auto"/>
              <w:ind w:right="-69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tcPr>
          <w:p>
            <w:pPr>
              <w:tabs>
                <w:tab w:val="left" w:pos="2219"/>
              </w:tabs>
              <w:suppressAutoHyphens/>
              <w:spacing w:line="480" w:lineRule="auto"/>
              <w:ind w:right="-692"/>
              <w:rPr>
                <w:rFonts w:ascii="黑体" w:hAnsi="黑体" w:eastAsia="黑体"/>
                <w:sz w:val="24"/>
                <w:szCs w:val="24"/>
              </w:rPr>
            </w:pPr>
          </w:p>
        </w:tc>
        <w:tc>
          <w:tcPr>
            <w:tcW w:w="2624" w:type="dxa"/>
            <w:gridSpan w:val="2"/>
          </w:tcPr>
          <w:p>
            <w:pPr>
              <w:tabs>
                <w:tab w:val="left" w:pos="2219"/>
              </w:tabs>
              <w:suppressAutoHyphens/>
              <w:spacing w:line="480" w:lineRule="auto"/>
              <w:ind w:right="-692"/>
              <w:rPr>
                <w:rFonts w:ascii="黑体" w:hAnsi="黑体" w:eastAsia="黑体"/>
                <w:sz w:val="24"/>
                <w:szCs w:val="24"/>
              </w:rPr>
            </w:pPr>
          </w:p>
        </w:tc>
        <w:tc>
          <w:tcPr>
            <w:tcW w:w="1312" w:type="dxa"/>
            <w:gridSpan w:val="3"/>
          </w:tcPr>
          <w:p>
            <w:pPr>
              <w:tabs>
                <w:tab w:val="left" w:pos="2219"/>
              </w:tabs>
              <w:suppressAutoHyphens/>
              <w:spacing w:line="480" w:lineRule="auto"/>
              <w:ind w:right="-692"/>
              <w:rPr>
                <w:rFonts w:ascii="黑体" w:hAnsi="黑体" w:eastAsia="黑体"/>
                <w:sz w:val="24"/>
                <w:szCs w:val="24"/>
              </w:rPr>
            </w:pPr>
          </w:p>
        </w:tc>
        <w:tc>
          <w:tcPr>
            <w:tcW w:w="1215" w:type="dxa"/>
          </w:tcPr>
          <w:p>
            <w:pPr>
              <w:tabs>
                <w:tab w:val="left" w:pos="2219"/>
              </w:tabs>
              <w:suppressAutoHyphens/>
              <w:spacing w:line="480" w:lineRule="auto"/>
              <w:ind w:right="-692"/>
              <w:rPr>
                <w:rFonts w:ascii="黑体" w:hAnsi="黑体" w:eastAsia="黑体"/>
                <w:sz w:val="24"/>
                <w:szCs w:val="24"/>
              </w:rPr>
            </w:pPr>
          </w:p>
        </w:tc>
        <w:tc>
          <w:tcPr>
            <w:tcW w:w="1113" w:type="dxa"/>
          </w:tcPr>
          <w:p>
            <w:pPr>
              <w:tabs>
                <w:tab w:val="left" w:pos="2219"/>
              </w:tabs>
              <w:suppressAutoHyphens/>
              <w:spacing w:line="480" w:lineRule="auto"/>
              <w:ind w:right="-692"/>
              <w:rPr>
                <w:rFonts w:ascii="黑体" w:hAnsi="黑体" w:eastAsia="黑体"/>
                <w:sz w:val="24"/>
                <w:szCs w:val="24"/>
              </w:rPr>
            </w:pPr>
          </w:p>
        </w:tc>
        <w:tc>
          <w:tcPr>
            <w:tcW w:w="1600" w:type="dxa"/>
          </w:tcPr>
          <w:p>
            <w:pPr>
              <w:tabs>
                <w:tab w:val="left" w:pos="2219"/>
              </w:tabs>
              <w:suppressAutoHyphens/>
              <w:spacing w:line="480" w:lineRule="auto"/>
              <w:ind w:right="-692"/>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1132" w:type="dxa"/>
            <w:vAlign w:val="center"/>
          </w:tcPr>
          <w:p>
            <w:pPr>
              <w:snapToGrid w:val="0"/>
              <w:spacing w:line="240" w:lineRule="atLeast"/>
              <w:ind w:right="-103"/>
              <w:jc w:val="center"/>
              <w:rPr>
                <w:rFonts w:ascii="黑体" w:hAnsi="黑体" w:eastAsia="黑体" w:cs="黑体"/>
                <w:sz w:val="24"/>
                <w:szCs w:val="24"/>
              </w:rPr>
            </w:pPr>
            <w:r>
              <w:rPr>
                <w:rFonts w:ascii="黑体" w:hAnsi="黑体" w:eastAsia="黑体" w:cs="黑体"/>
                <w:sz w:val="24"/>
                <w:szCs w:val="24"/>
              </w:rPr>
              <w:t>1-3</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承担省级</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以上教学</w:t>
            </w:r>
          </w:p>
          <w:p>
            <w:pPr>
              <w:snapToGrid w:val="0"/>
              <w:spacing w:line="240" w:lineRule="atLeast"/>
              <w:ind w:right="-103"/>
              <w:jc w:val="center"/>
              <w:rPr>
                <w:rFonts w:ascii="黑体" w:hAnsi="黑体" w:eastAsia="黑体" w:cs="黑体"/>
                <w:sz w:val="24"/>
                <w:szCs w:val="24"/>
              </w:rPr>
            </w:pPr>
            <w:r>
              <w:rPr>
                <w:rFonts w:hint="eastAsia" w:ascii="黑体" w:hAnsi="黑体" w:eastAsia="黑体" w:cs="黑体"/>
                <w:sz w:val="24"/>
                <w:szCs w:val="24"/>
              </w:rPr>
              <w:t>改革项目</w:t>
            </w:r>
          </w:p>
          <w:p>
            <w:pPr>
              <w:snapToGrid w:val="0"/>
              <w:spacing w:line="240" w:lineRule="atLeast"/>
              <w:ind w:right="-103"/>
              <w:jc w:val="center"/>
              <w:rPr>
                <w:rFonts w:ascii="黑体" w:hAnsi="黑体" w:eastAsia="黑体"/>
                <w:sz w:val="24"/>
                <w:szCs w:val="24"/>
              </w:rPr>
            </w:pPr>
            <w:r>
              <w:rPr>
                <w:rFonts w:hint="eastAsia" w:ascii="黑体" w:hAnsi="黑体" w:eastAsia="黑体" w:cs="黑体"/>
                <w:sz w:val="24"/>
                <w:szCs w:val="24"/>
              </w:rPr>
              <w:t>情况</w:t>
            </w:r>
          </w:p>
        </w:tc>
        <w:tc>
          <w:tcPr>
            <w:tcW w:w="7864" w:type="dxa"/>
            <w:gridSpan w:val="8"/>
          </w:tcPr>
          <w:p>
            <w:pPr>
              <w:ind w:right="-107"/>
              <w:rPr>
                <w:rFonts w:ascii="楷体" w:hAnsi="楷体" w:eastAsia="楷体" w:cs="楷体"/>
              </w:rPr>
            </w:pPr>
            <w:r>
              <w:rPr>
                <w:rFonts w:hint="eastAsia" w:ascii="楷体" w:hAnsi="楷体" w:eastAsia="楷体" w:cs="楷体"/>
              </w:rPr>
              <w:t>主持的教学研究课题（含课题名称、来源、年限）（不超过五项）；作为第一署名人在国内外公开发行的刊物上发表的教学研究论文（含题目、刊物名称、时间）（不超过十项）；获得的教学表彰</w:t>
            </w:r>
            <w:r>
              <w:rPr>
                <w:rFonts w:ascii="楷体" w:hAnsi="楷体" w:eastAsia="楷体" w:cs="楷体"/>
              </w:rPr>
              <w:t>/</w:t>
            </w:r>
            <w:r>
              <w:rPr>
                <w:rFonts w:hint="eastAsia" w:ascii="楷体" w:hAnsi="楷体" w:eastAsia="楷体" w:cs="楷体"/>
              </w:rPr>
              <w:t>奖励（不超过五项）。</w:t>
            </w:r>
          </w:p>
          <w:p>
            <w:pPr>
              <w:suppressAutoHyphens/>
              <w:ind w:right="23"/>
              <w:rPr>
                <w:rFonts w:ascii="黑体" w:hAnsi="黑体" w:eastAsia="黑体"/>
                <w:sz w:val="24"/>
                <w:szCs w:val="24"/>
              </w:rPr>
            </w:pPr>
          </w:p>
          <w:p>
            <w:pPr>
              <w:suppressAutoHyphens/>
              <w:ind w:right="23"/>
              <w:rPr>
                <w:rFonts w:ascii="黑体" w:hAnsi="黑体" w:eastAsia="黑体"/>
                <w:sz w:val="24"/>
                <w:szCs w:val="24"/>
              </w:rPr>
            </w:pPr>
          </w:p>
          <w:p>
            <w:pPr>
              <w:suppressAutoHyphens/>
              <w:ind w:right="23"/>
              <w:rPr>
                <w:rFonts w:ascii="黑体" w:hAnsi="黑体" w:eastAsia="黑体"/>
                <w:sz w:val="24"/>
                <w:szCs w:val="24"/>
              </w:rPr>
            </w:pPr>
          </w:p>
          <w:p>
            <w:pPr>
              <w:suppressAutoHyphens/>
              <w:ind w:right="23"/>
              <w:rPr>
                <w:rFonts w:ascii="黑体" w:hAnsi="黑体" w:eastAsia="黑体"/>
                <w:sz w:val="24"/>
                <w:szCs w:val="24"/>
              </w:rPr>
            </w:pPr>
          </w:p>
          <w:p>
            <w:pPr>
              <w:suppressAutoHyphens/>
              <w:ind w:right="23"/>
              <w:rPr>
                <w:rFonts w:ascii="黑体" w:hAnsi="黑体" w:eastAsia="黑体"/>
                <w:sz w:val="24"/>
                <w:szCs w:val="24"/>
              </w:rPr>
            </w:pPr>
          </w:p>
          <w:p>
            <w:pPr>
              <w:suppressAutoHyphens/>
              <w:ind w:right="23"/>
              <w:rPr>
                <w:rFonts w:ascii="黑体" w:hAnsi="黑体" w:eastAsia="黑体"/>
                <w:sz w:val="24"/>
                <w:szCs w:val="24"/>
              </w:rPr>
            </w:pPr>
          </w:p>
        </w:tc>
      </w:tr>
    </w:tbl>
    <w:p>
      <w:pPr>
        <w:tabs>
          <w:tab w:val="left" w:pos="2219"/>
        </w:tabs>
        <w:suppressAutoHyphens/>
        <w:spacing w:line="480" w:lineRule="auto"/>
        <w:ind w:right="-692"/>
        <w:rPr>
          <w:rFonts w:hint="eastAsia" w:ascii="黑体" w:hAnsi="黑体" w:eastAsia="黑体" w:cs="黑体"/>
          <w:b/>
          <w:bCs/>
          <w:sz w:val="28"/>
          <w:szCs w:val="28"/>
          <w:lang w:eastAsia="zh-CN"/>
        </w:rPr>
      </w:pPr>
      <w:r>
        <w:rPr>
          <w:rFonts w:hint="eastAsia" w:ascii="黑体" w:hAnsi="黑体" w:eastAsia="黑体" w:cs="黑体"/>
          <w:b/>
          <w:bCs/>
          <w:sz w:val="28"/>
          <w:szCs w:val="28"/>
        </w:rPr>
        <w:t>2</w:t>
      </w:r>
      <w:r>
        <w:rPr>
          <w:rFonts w:ascii="黑体" w:hAnsi="黑体" w:eastAsia="黑体" w:cs="黑体"/>
          <w:b/>
          <w:bCs/>
          <w:sz w:val="28"/>
          <w:szCs w:val="28"/>
        </w:rPr>
        <w:t>.</w:t>
      </w:r>
      <w:r>
        <w:rPr>
          <w:rFonts w:hint="eastAsia" w:ascii="黑体" w:hAnsi="黑体" w:eastAsia="黑体" w:cs="黑体"/>
          <w:b/>
          <w:bCs/>
          <w:sz w:val="28"/>
          <w:szCs w:val="28"/>
        </w:rPr>
        <w:t>课程团队情况</w:t>
      </w:r>
      <w:r>
        <w:rPr>
          <w:rFonts w:hint="eastAsia" w:ascii="黑体" w:hAnsi="黑体" w:eastAsia="黑体" w:cs="黑体"/>
          <w:b/>
          <w:bCs/>
          <w:sz w:val="28"/>
          <w:szCs w:val="28"/>
          <w:lang w:eastAsia="zh-CN"/>
        </w:rPr>
        <w:t>（含课程负责人）</w:t>
      </w:r>
    </w:p>
    <w:tbl>
      <w:tblPr>
        <w:tblStyle w:val="5"/>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300"/>
        <w:gridCol w:w="1300"/>
        <w:gridCol w:w="1271"/>
        <w:gridCol w:w="1185"/>
        <w:gridCol w:w="1444"/>
        <w:gridCol w:w="1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22"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序号</w:t>
            </w:r>
          </w:p>
        </w:tc>
        <w:tc>
          <w:tcPr>
            <w:tcW w:w="1300"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成员姓名</w:t>
            </w:r>
          </w:p>
        </w:tc>
        <w:tc>
          <w:tcPr>
            <w:tcW w:w="1300"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所在单位</w:t>
            </w:r>
          </w:p>
        </w:tc>
        <w:tc>
          <w:tcPr>
            <w:tcW w:w="1271"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学科背景</w:t>
            </w:r>
          </w:p>
        </w:tc>
        <w:tc>
          <w:tcPr>
            <w:tcW w:w="1185"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职称</w:t>
            </w:r>
          </w:p>
        </w:tc>
        <w:tc>
          <w:tcPr>
            <w:tcW w:w="1444"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手机号码</w:t>
            </w:r>
          </w:p>
        </w:tc>
        <w:tc>
          <w:tcPr>
            <w:tcW w:w="1845" w:type="dxa"/>
          </w:tcPr>
          <w:p>
            <w:pPr>
              <w:tabs>
                <w:tab w:val="left" w:pos="2219"/>
              </w:tabs>
              <w:suppressAutoHyphens/>
              <w:spacing w:line="480" w:lineRule="auto"/>
              <w:ind w:right="-165"/>
              <w:jc w:val="center"/>
              <w:rPr>
                <w:rFonts w:ascii="黑体" w:hAnsi="黑体" w:eastAsia="黑体" w:cs="黑体"/>
                <w:sz w:val="24"/>
                <w:szCs w:val="24"/>
              </w:rPr>
            </w:pPr>
            <w:r>
              <w:rPr>
                <w:rFonts w:hint="eastAsia" w:ascii="黑体" w:hAnsi="黑体" w:eastAsia="黑体" w:cs="黑体"/>
                <w:sz w:val="24"/>
                <w:szCs w:val="24"/>
              </w:rPr>
              <w:t>承担课程任务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722" w:type="dxa"/>
          </w:tcPr>
          <w:p>
            <w:pPr>
              <w:jc w:val="center"/>
              <w:rPr>
                <w:rFonts w:ascii="黑体" w:hAnsi="黑体" w:eastAsia="黑体" w:cs="黑体"/>
                <w:sz w:val="24"/>
                <w:szCs w:val="24"/>
              </w:rPr>
            </w:pPr>
            <w:r>
              <w:rPr>
                <w:rFonts w:hint="eastAsia" w:ascii="黑体" w:hAnsi="黑体" w:eastAsia="黑体" w:cs="黑体"/>
                <w:sz w:val="24"/>
                <w:szCs w:val="24"/>
              </w:rPr>
              <w:t>1</w:t>
            </w:r>
          </w:p>
        </w:tc>
        <w:tc>
          <w:tcPr>
            <w:tcW w:w="1300" w:type="dxa"/>
          </w:tcPr>
          <w:p>
            <w:pPr>
              <w:rPr>
                <w:rFonts w:ascii="仿宋_GB2312" w:hAnsi="黑体" w:eastAsia="仿宋_GB2312" w:cs="Calibri"/>
                <w:kern w:val="0"/>
                <w:sz w:val="24"/>
                <w:szCs w:val="24"/>
              </w:rPr>
            </w:pPr>
          </w:p>
        </w:tc>
        <w:tc>
          <w:tcPr>
            <w:tcW w:w="1300" w:type="dxa"/>
          </w:tcPr>
          <w:p>
            <w:pPr>
              <w:rPr>
                <w:rFonts w:ascii="仿宋_GB2312" w:hAnsi="黑体" w:eastAsia="仿宋_GB2312" w:cs="Calibri"/>
                <w:kern w:val="0"/>
                <w:sz w:val="24"/>
                <w:szCs w:val="24"/>
              </w:rPr>
            </w:pPr>
          </w:p>
        </w:tc>
        <w:tc>
          <w:tcPr>
            <w:tcW w:w="1271" w:type="dxa"/>
          </w:tcPr>
          <w:p>
            <w:pPr>
              <w:rPr>
                <w:rFonts w:ascii="仿宋_GB2312" w:hAnsi="黑体" w:eastAsia="仿宋_GB2312" w:cs="Calibri"/>
                <w:kern w:val="0"/>
                <w:sz w:val="24"/>
                <w:szCs w:val="24"/>
              </w:rPr>
            </w:pPr>
          </w:p>
        </w:tc>
        <w:tc>
          <w:tcPr>
            <w:tcW w:w="1185" w:type="dxa"/>
          </w:tcPr>
          <w:p>
            <w:pPr>
              <w:rPr>
                <w:rFonts w:ascii="仿宋_GB2312" w:hAnsi="黑体" w:eastAsia="仿宋_GB2312" w:cs="Calibri"/>
                <w:kern w:val="0"/>
                <w:sz w:val="24"/>
                <w:szCs w:val="24"/>
              </w:rPr>
            </w:pPr>
          </w:p>
        </w:tc>
        <w:tc>
          <w:tcPr>
            <w:tcW w:w="1444" w:type="dxa"/>
          </w:tcPr>
          <w:p>
            <w:pPr>
              <w:rPr>
                <w:rFonts w:ascii="仿宋_GB2312" w:hAnsi="黑体" w:eastAsia="仿宋_GB2312" w:cs="Calibri"/>
                <w:kern w:val="0"/>
                <w:sz w:val="24"/>
                <w:szCs w:val="24"/>
              </w:rPr>
            </w:pPr>
          </w:p>
        </w:tc>
        <w:tc>
          <w:tcPr>
            <w:tcW w:w="1845"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722" w:type="dxa"/>
          </w:tcPr>
          <w:p>
            <w:pPr>
              <w:jc w:val="center"/>
              <w:rPr>
                <w:rFonts w:ascii="黑体" w:hAnsi="黑体" w:eastAsia="黑体" w:cs="黑体"/>
                <w:sz w:val="24"/>
                <w:szCs w:val="24"/>
              </w:rPr>
            </w:pPr>
            <w:r>
              <w:rPr>
                <w:rFonts w:hint="eastAsia" w:ascii="黑体" w:hAnsi="黑体" w:eastAsia="黑体" w:cs="黑体"/>
                <w:sz w:val="24"/>
                <w:szCs w:val="24"/>
              </w:rPr>
              <w:t>2</w:t>
            </w:r>
          </w:p>
        </w:tc>
        <w:tc>
          <w:tcPr>
            <w:tcW w:w="1300" w:type="dxa"/>
          </w:tcPr>
          <w:p>
            <w:pPr>
              <w:rPr>
                <w:rFonts w:ascii="仿宋_GB2312" w:hAnsi="黑体" w:eastAsia="仿宋_GB2312" w:cs="Calibri"/>
                <w:kern w:val="0"/>
                <w:sz w:val="24"/>
                <w:szCs w:val="24"/>
              </w:rPr>
            </w:pPr>
          </w:p>
        </w:tc>
        <w:tc>
          <w:tcPr>
            <w:tcW w:w="1300" w:type="dxa"/>
          </w:tcPr>
          <w:p>
            <w:pPr>
              <w:rPr>
                <w:rFonts w:ascii="仿宋_GB2312" w:hAnsi="黑体" w:eastAsia="仿宋_GB2312" w:cs="Calibri"/>
                <w:kern w:val="0"/>
                <w:sz w:val="24"/>
                <w:szCs w:val="24"/>
              </w:rPr>
            </w:pPr>
          </w:p>
        </w:tc>
        <w:tc>
          <w:tcPr>
            <w:tcW w:w="1271" w:type="dxa"/>
          </w:tcPr>
          <w:p>
            <w:pPr>
              <w:rPr>
                <w:rFonts w:ascii="仿宋_GB2312" w:hAnsi="黑体" w:eastAsia="仿宋_GB2312" w:cs="Calibri"/>
                <w:kern w:val="0"/>
                <w:sz w:val="24"/>
                <w:szCs w:val="24"/>
              </w:rPr>
            </w:pPr>
          </w:p>
        </w:tc>
        <w:tc>
          <w:tcPr>
            <w:tcW w:w="1185" w:type="dxa"/>
          </w:tcPr>
          <w:p>
            <w:pPr>
              <w:rPr>
                <w:rFonts w:ascii="仿宋_GB2312" w:hAnsi="黑体" w:eastAsia="仿宋_GB2312" w:cs="Calibri"/>
                <w:kern w:val="0"/>
                <w:sz w:val="24"/>
                <w:szCs w:val="24"/>
              </w:rPr>
            </w:pPr>
          </w:p>
        </w:tc>
        <w:tc>
          <w:tcPr>
            <w:tcW w:w="1444" w:type="dxa"/>
          </w:tcPr>
          <w:p>
            <w:pPr>
              <w:rPr>
                <w:rFonts w:ascii="仿宋_GB2312" w:hAnsi="黑体" w:eastAsia="仿宋_GB2312" w:cs="Calibri"/>
                <w:kern w:val="0"/>
                <w:sz w:val="24"/>
                <w:szCs w:val="24"/>
              </w:rPr>
            </w:pPr>
          </w:p>
        </w:tc>
        <w:tc>
          <w:tcPr>
            <w:tcW w:w="1845"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722" w:type="dxa"/>
          </w:tcPr>
          <w:p>
            <w:pPr>
              <w:jc w:val="center"/>
              <w:rPr>
                <w:rFonts w:ascii="黑体" w:hAnsi="黑体" w:eastAsia="黑体" w:cs="黑体"/>
                <w:sz w:val="24"/>
                <w:szCs w:val="24"/>
              </w:rPr>
            </w:pPr>
            <w:r>
              <w:rPr>
                <w:rFonts w:hint="eastAsia" w:ascii="黑体" w:hAnsi="黑体" w:eastAsia="黑体" w:cs="黑体"/>
                <w:sz w:val="24"/>
                <w:szCs w:val="24"/>
              </w:rPr>
              <w:t>3</w:t>
            </w:r>
          </w:p>
        </w:tc>
        <w:tc>
          <w:tcPr>
            <w:tcW w:w="1300" w:type="dxa"/>
          </w:tcPr>
          <w:p>
            <w:pPr>
              <w:rPr>
                <w:rFonts w:ascii="仿宋_GB2312" w:hAnsi="黑体" w:eastAsia="仿宋_GB2312" w:cs="Calibri"/>
                <w:kern w:val="0"/>
                <w:sz w:val="24"/>
                <w:szCs w:val="24"/>
              </w:rPr>
            </w:pPr>
          </w:p>
        </w:tc>
        <w:tc>
          <w:tcPr>
            <w:tcW w:w="1300" w:type="dxa"/>
          </w:tcPr>
          <w:p>
            <w:pPr>
              <w:rPr>
                <w:rFonts w:ascii="仿宋_GB2312" w:hAnsi="黑体" w:eastAsia="仿宋_GB2312" w:cs="Calibri"/>
                <w:kern w:val="0"/>
                <w:sz w:val="24"/>
                <w:szCs w:val="24"/>
              </w:rPr>
            </w:pPr>
          </w:p>
        </w:tc>
        <w:tc>
          <w:tcPr>
            <w:tcW w:w="1271" w:type="dxa"/>
          </w:tcPr>
          <w:p>
            <w:pPr>
              <w:rPr>
                <w:rFonts w:ascii="仿宋_GB2312" w:hAnsi="黑体" w:eastAsia="仿宋_GB2312" w:cs="Calibri"/>
                <w:kern w:val="0"/>
                <w:sz w:val="24"/>
                <w:szCs w:val="24"/>
              </w:rPr>
            </w:pPr>
          </w:p>
        </w:tc>
        <w:tc>
          <w:tcPr>
            <w:tcW w:w="1185" w:type="dxa"/>
          </w:tcPr>
          <w:p>
            <w:pPr>
              <w:rPr>
                <w:rFonts w:ascii="仿宋_GB2312" w:hAnsi="黑体" w:eastAsia="仿宋_GB2312" w:cs="Calibri"/>
                <w:kern w:val="0"/>
                <w:sz w:val="24"/>
                <w:szCs w:val="24"/>
              </w:rPr>
            </w:pPr>
          </w:p>
        </w:tc>
        <w:tc>
          <w:tcPr>
            <w:tcW w:w="1444" w:type="dxa"/>
          </w:tcPr>
          <w:p>
            <w:pPr>
              <w:rPr>
                <w:rFonts w:ascii="仿宋_GB2312" w:hAnsi="黑体" w:eastAsia="仿宋_GB2312" w:cs="Calibri"/>
                <w:kern w:val="0"/>
                <w:sz w:val="24"/>
                <w:szCs w:val="24"/>
              </w:rPr>
            </w:pPr>
          </w:p>
        </w:tc>
        <w:tc>
          <w:tcPr>
            <w:tcW w:w="1845"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722" w:type="dxa"/>
          </w:tcPr>
          <w:p>
            <w:pPr>
              <w:jc w:val="center"/>
              <w:rPr>
                <w:rFonts w:ascii="黑体" w:hAnsi="黑体" w:eastAsia="黑体" w:cs="黑体"/>
                <w:sz w:val="24"/>
                <w:szCs w:val="24"/>
              </w:rPr>
            </w:pPr>
            <w:r>
              <w:rPr>
                <w:rFonts w:hint="eastAsia" w:ascii="黑体" w:hAnsi="黑体" w:eastAsia="黑体" w:cs="黑体"/>
                <w:sz w:val="24"/>
                <w:szCs w:val="24"/>
              </w:rPr>
              <w:t>4</w:t>
            </w:r>
          </w:p>
        </w:tc>
        <w:tc>
          <w:tcPr>
            <w:tcW w:w="1300" w:type="dxa"/>
          </w:tcPr>
          <w:p>
            <w:pPr>
              <w:rPr>
                <w:rFonts w:ascii="仿宋_GB2312" w:hAnsi="黑体" w:eastAsia="仿宋_GB2312" w:cs="Calibri"/>
                <w:kern w:val="0"/>
                <w:sz w:val="24"/>
                <w:szCs w:val="24"/>
              </w:rPr>
            </w:pPr>
          </w:p>
        </w:tc>
        <w:tc>
          <w:tcPr>
            <w:tcW w:w="1300" w:type="dxa"/>
          </w:tcPr>
          <w:p>
            <w:pPr>
              <w:rPr>
                <w:rFonts w:ascii="仿宋_GB2312" w:hAnsi="黑体" w:eastAsia="仿宋_GB2312" w:cs="Calibri"/>
                <w:kern w:val="0"/>
                <w:sz w:val="24"/>
                <w:szCs w:val="24"/>
              </w:rPr>
            </w:pPr>
          </w:p>
        </w:tc>
        <w:tc>
          <w:tcPr>
            <w:tcW w:w="1271" w:type="dxa"/>
          </w:tcPr>
          <w:p>
            <w:pPr>
              <w:rPr>
                <w:rFonts w:ascii="仿宋_GB2312" w:hAnsi="黑体" w:eastAsia="仿宋_GB2312" w:cs="Calibri"/>
                <w:kern w:val="0"/>
                <w:sz w:val="24"/>
                <w:szCs w:val="24"/>
              </w:rPr>
            </w:pPr>
          </w:p>
        </w:tc>
        <w:tc>
          <w:tcPr>
            <w:tcW w:w="1185" w:type="dxa"/>
          </w:tcPr>
          <w:p>
            <w:pPr>
              <w:rPr>
                <w:rFonts w:ascii="仿宋_GB2312" w:hAnsi="黑体" w:eastAsia="仿宋_GB2312" w:cs="Calibri"/>
                <w:kern w:val="0"/>
                <w:sz w:val="24"/>
                <w:szCs w:val="24"/>
              </w:rPr>
            </w:pPr>
          </w:p>
        </w:tc>
        <w:tc>
          <w:tcPr>
            <w:tcW w:w="1444" w:type="dxa"/>
          </w:tcPr>
          <w:p>
            <w:pPr>
              <w:rPr>
                <w:rFonts w:ascii="仿宋_GB2312" w:hAnsi="黑体" w:eastAsia="仿宋_GB2312" w:cs="Calibri"/>
                <w:kern w:val="0"/>
                <w:sz w:val="24"/>
                <w:szCs w:val="24"/>
              </w:rPr>
            </w:pPr>
          </w:p>
        </w:tc>
        <w:tc>
          <w:tcPr>
            <w:tcW w:w="1845" w:type="dxa"/>
          </w:tcPr>
          <w:p>
            <w:pPr>
              <w:rPr>
                <w:rFonts w:ascii="仿宋_GB2312" w:hAnsi="黑体" w:eastAsia="仿宋_GB2312" w:cs="Calibri"/>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722" w:type="dxa"/>
          </w:tcPr>
          <w:p>
            <w:pPr>
              <w:jc w:val="center"/>
              <w:rPr>
                <w:rFonts w:ascii="黑体" w:hAnsi="黑体" w:eastAsia="黑体" w:cs="黑体"/>
                <w:sz w:val="24"/>
                <w:szCs w:val="24"/>
              </w:rPr>
            </w:pPr>
            <w:r>
              <w:rPr>
                <w:rFonts w:hint="eastAsia" w:ascii="黑体" w:hAnsi="黑体" w:eastAsia="黑体" w:cs="黑体"/>
                <w:sz w:val="24"/>
                <w:szCs w:val="24"/>
              </w:rPr>
              <w:t>5</w:t>
            </w:r>
          </w:p>
        </w:tc>
        <w:tc>
          <w:tcPr>
            <w:tcW w:w="1300" w:type="dxa"/>
          </w:tcPr>
          <w:p>
            <w:pPr>
              <w:rPr>
                <w:rFonts w:ascii="仿宋_GB2312" w:hAnsi="黑体" w:eastAsia="仿宋_GB2312" w:cs="Calibri"/>
                <w:kern w:val="0"/>
                <w:sz w:val="24"/>
                <w:szCs w:val="24"/>
              </w:rPr>
            </w:pPr>
          </w:p>
        </w:tc>
        <w:tc>
          <w:tcPr>
            <w:tcW w:w="1300" w:type="dxa"/>
          </w:tcPr>
          <w:p>
            <w:pPr>
              <w:rPr>
                <w:rFonts w:ascii="仿宋_GB2312" w:hAnsi="黑体" w:eastAsia="仿宋_GB2312" w:cs="Calibri"/>
                <w:kern w:val="0"/>
                <w:sz w:val="24"/>
                <w:szCs w:val="24"/>
              </w:rPr>
            </w:pPr>
          </w:p>
        </w:tc>
        <w:tc>
          <w:tcPr>
            <w:tcW w:w="1271" w:type="dxa"/>
          </w:tcPr>
          <w:p>
            <w:pPr>
              <w:rPr>
                <w:rFonts w:ascii="仿宋_GB2312" w:hAnsi="黑体" w:eastAsia="仿宋_GB2312" w:cs="Calibri"/>
                <w:kern w:val="0"/>
                <w:sz w:val="24"/>
                <w:szCs w:val="24"/>
              </w:rPr>
            </w:pPr>
          </w:p>
        </w:tc>
        <w:tc>
          <w:tcPr>
            <w:tcW w:w="1185" w:type="dxa"/>
          </w:tcPr>
          <w:p>
            <w:pPr>
              <w:rPr>
                <w:rFonts w:ascii="仿宋_GB2312" w:hAnsi="黑体" w:eastAsia="仿宋_GB2312" w:cs="Calibri"/>
                <w:kern w:val="0"/>
                <w:sz w:val="24"/>
                <w:szCs w:val="24"/>
              </w:rPr>
            </w:pPr>
          </w:p>
        </w:tc>
        <w:tc>
          <w:tcPr>
            <w:tcW w:w="1444" w:type="dxa"/>
          </w:tcPr>
          <w:p>
            <w:pPr>
              <w:rPr>
                <w:rFonts w:ascii="仿宋_GB2312" w:hAnsi="黑体" w:eastAsia="仿宋_GB2312" w:cs="Calibri"/>
                <w:kern w:val="0"/>
                <w:sz w:val="24"/>
                <w:szCs w:val="24"/>
              </w:rPr>
            </w:pPr>
          </w:p>
        </w:tc>
        <w:tc>
          <w:tcPr>
            <w:tcW w:w="1845" w:type="dxa"/>
          </w:tcPr>
          <w:p>
            <w:pPr>
              <w:rPr>
                <w:rFonts w:ascii="仿宋_GB2312" w:hAnsi="黑体" w:eastAsia="仿宋_GB2312" w:cs="Calibri"/>
                <w:kern w:val="0"/>
                <w:sz w:val="24"/>
                <w:szCs w:val="24"/>
              </w:rPr>
            </w:pPr>
          </w:p>
        </w:tc>
      </w:tr>
    </w:tbl>
    <w:p>
      <w:pPr>
        <w:tabs>
          <w:tab w:val="left" w:pos="2219"/>
        </w:tabs>
        <w:suppressAutoHyphens/>
        <w:spacing w:line="480" w:lineRule="auto"/>
        <w:ind w:right="-692"/>
        <w:rPr>
          <w:rFonts w:hint="eastAsia" w:ascii="宋体" w:hAnsi="宋体" w:cs="宋体"/>
        </w:rPr>
      </w:pPr>
      <w:r>
        <w:rPr>
          <w:rFonts w:ascii="宋体" w:hAnsi="宋体" w:cs="宋体"/>
        </w:rPr>
        <w:t>*</w:t>
      </w:r>
      <w:r>
        <w:rPr>
          <w:rFonts w:hint="eastAsia" w:ascii="宋体" w:hAnsi="宋体" w:cs="宋体"/>
        </w:rPr>
        <w:t>课程团队成员超过</w:t>
      </w:r>
      <w:r>
        <w:rPr>
          <w:rFonts w:ascii="宋体" w:hAnsi="宋体" w:cs="宋体"/>
        </w:rPr>
        <w:t>5</w:t>
      </w:r>
      <w:r>
        <w:rPr>
          <w:rFonts w:hint="eastAsia" w:ascii="宋体" w:hAnsi="宋体" w:cs="宋体"/>
        </w:rPr>
        <w:t>人的，可以续表填写。</w:t>
      </w:r>
    </w:p>
    <w:p>
      <w:pPr>
        <w:tabs>
          <w:tab w:val="left" w:pos="2219"/>
        </w:tabs>
        <w:suppressAutoHyphens/>
        <w:spacing w:line="480" w:lineRule="auto"/>
        <w:ind w:right="-692"/>
        <w:rPr>
          <w:rFonts w:ascii="黑体" w:hAnsi="黑体" w:eastAsia="黑体" w:cs="黑体"/>
          <w:b/>
          <w:bCs/>
          <w:sz w:val="28"/>
          <w:szCs w:val="24"/>
        </w:rPr>
      </w:pPr>
      <w:r>
        <w:rPr>
          <w:rFonts w:ascii="黑体" w:hAnsi="黑体" w:eastAsia="黑体" w:cs="黑体"/>
          <w:b/>
          <w:bCs/>
          <w:sz w:val="28"/>
          <w:szCs w:val="24"/>
        </w:rPr>
        <w:t>3.</w:t>
      </w:r>
      <w:r>
        <w:rPr>
          <w:rFonts w:hint="eastAsia" w:ascii="黑体" w:hAnsi="黑体" w:eastAsia="黑体" w:cs="黑体"/>
          <w:b/>
          <w:bCs/>
          <w:sz w:val="28"/>
          <w:szCs w:val="24"/>
        </w:rPr>
        <w:t>课程基本信息</w:t>
      </w:r>
    </w:p>
    <w:tbl>
      <w:tblPr>
        <w:tblStyle w:val="5"/>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52"/>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restart"/>
          </w:tcPr>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sz w:val="24"/>
                <w:szCs w:val="24"/>
              </w:rPr>
            </w:pP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课程</w:t>
            </w:r>
          </w:p>
          <w:p>
            <w:pPr>
              <w:tabs>
                <w:tab w:val="left" w:pos="2219"/>
              </w:tabs>
              <w:suppressAutoHyphens/>
              <w:spacing w:line="480" w:lineRule="auto"/>
              <w:ind w:right="-692"/>
              <w:rPr>
                <w:rFonts w:ascii="黑体" w:hAnsi="黑体" w:eastAsia="黑体" w:cs="黑体"/>
                <w:sz w:val="24"/>
                <w:szCs w:val="24"/>
              </w:rPr>
            </w:pPr>
            <w:r>
              <w:rPr>
                <w:rFonts w:hint="eastAsia" w:ascii="黑体" w:hAnsi="黑体" w:eastAsia="黑体" w:cs="黑体"/>
                <w:sz w:val="24"/>
                <w:szCs w:val="24"/>
              </w:rPr>
              <w:t>基本</w:t>
            </w:r>
          </w:p>
          <w:p>
            <w:pPr>
              <w:tabs>
                <w:tab w:val="left" w:pos="2219"/>
              </w:tabs>
              <w:suppressAutoHyphens/>
              <w:spacing w:line="480" w:lineRule="auto"/>
              <w:ind w:right="-692"/>
              <w:rPr>
                <w:rFonts w:ascii="黑体" w:hAnsi="黑体" w:eastAsia="黑体"/>
                <w:sz w:val="24"/>
                <w:szCs w:val="24"/>
              </w:rPr>
            </w:pPr>
            <w:r>
              <w:rPr>
                <w:rFonts w:hint="eastAsia" w:ascii="黑体" w:hAnsi="黑体" w:eastAsia="黑体" w:cs="黑体"/>
                <w:sz w:val="24"/>
                <w:szCs w:val="24"/>
              </w:rPr>
              <w:t>信息</w:t>
            </w:r>
          </w:p>
        </w:tc>
        <w:tc>
          <w:tcPr>
            <w:tcW w:w="1452" w:type="dxa"/>
          </w:tcPr>
          <w:p>
            <w:pPr>
              <w:spacing w:line="400" w:lineRule="exact"/>
              <w:rPr>
                <w:rFonts w:ascii="黑体" w:hAnsi="黑体" w:eastAsia="黑体" w:cs="Calibri"/>
                <w:sz w:val="24"/>
                <w:szCs w:val="24"/>
              </w:rPr>
            </w:pPr>
            <w:r>
              <w:rPr>
                <w:rFonts w:hint="eastAsia" w:ascii="黑体" w:hAnsi="黑体" w:eastAsia="黑体" w:cs="Calibri"/>
                <w:sz w:val="24"/>
                <w:szCs w:val="24"/>
              </w:rPr>
              <w:t>课程名称</w:t>
            </w:r>
          </w:p>
        </w:tc>
        <w:tc>
          <w:tcPr>
            <w:tcW w:w="6944" w:type="dxa"/>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tcPr>
          <w:p>
            <w:pPr>
              <w:tabs>
                <w:tab w:val="left" w:pos="2219"/>
              </w:tabs>
              <w:suppressAutoHyphens/>
              <w:spacing w:line="480" w:lineRule="auto"/>
              <w:ind w:right="-692"/>
              <w:rPr>
                <w:rFonts w:hint="eastAsia" w:ascii="黑体" w:hAnsi="黑体" w:eastAsia="黑体" w:cs="黑体"/>
                <w:sz w:val="24"/>
                <w:szCs w:val="24"/>
              </w:rPr>
            </w:pPr>
          </w:p>
        </w:tc>
        <w:tc>
          <w:tcPr>
            <w:tcW w:w="1452" w:type="dxa"/>
          </w:tcPr>
          <w:p>
            <w:pPr>
              <w:spacing w:line="400" w:lineRule="exact"/>
              <w:rPr>
                <w:rFonts w:hint="eastAsia" w:ascii="黑体" w:hAnsi="黑体" w:eastAsia="黑体" w:cs="Calibri"/>
                <w:sz w:val="24"/>
                <w:szCs w:val="24"/>
              </w:rPr>
            </w:pPr>
            <w:r>
              <w:rPr>
                <w:rFonts w:hint="eastAsia" w:ascii="黑体" w:hAnsi="黑体" w:eastAsia="黑体" w:cs="Calibri"/>
                <w:sz w:val="24"/>
                <w:szCs w:val="24"/>
              </w:rPr>
              <w:t>课程编码（教务系统中的编码/选课代码）</w:t>
            </w:r>
          </w:p>
        </w:tc>
        <w:tc>
          <w:tcPr>
            <w:tcW w:w="6944" w:type="dxa"/>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tcPr>
          <w:p>
            <w:pPr>
              <w:tabs>
                <w:tab w:val="left" w:pos="2219"/>
              </w:tabs>
              <w:suppressAutoHyphens/>
              <w:spacing w:line="480" w:lineRule="auto"/>
              <w:ind w:right="-692"/>
              <w:rPr>
                <w:rFonts w:ascii="黑体" w:hAnsi="黑体" w:eastAsia="黑体"/>
                <w:sz w:val="24"/>
                <w:szCs w:val="24"/>
              </w:rPr>
            </w:pPr>
          </w:p>
        </w:tc>
        <w:tc>
          <w:tcPr>
            <w:tcW w:w="1452" w:type="dxa"/>
          </w:tcPr>
          <w:p>
            <w:pPr>
              <w:spacing w:line="400" w:lineRule="exact"/>
              <w:rPr>
                <w:rFonts w:ascii="黑体" w:hAnsi="黑体" w:eastAsia="黑体" w:cs="Calibri"/>
                <w:sz w:val="24"/>
                <w:szCs w:val="24"/>
              </w:rPr>
            </w:pPr>
            <w:r>
              <w:rPr>
                <w:rFonts w:hint="eastAsia" w:ascii="黑体" w:hAnsi="黑体" w:eastAsia="黑体" w:cs="Calibri"/>
                <w:sz w:val="24"/>
                <w:szCs w:val="24"/>
              </w:rPr>
              <w:t>面向专业</w:t>
            </w:r>
          </w:p>
        </w:tc>
        <w:tc>
          <w:tcPr>
            <w:tcW w:w="6944" w:type="dxa"/>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tcPr>
          <w:p>
            <w:pPr>
              <w:tabs>
                <w:tab w:val="left" w:pos="2219"/>
              </w:tabs>
              <w:suppressAutoHyphens/>
              <w:spacing w:line="480" w:lineRule="auto"/>
              <w:ind w:right="-692"/>
              <w:rPr>
                <w:rFonts w:ascii="黑体" w:hAnsi="黑体" w:eastAsia="黑体"/>
                <w:sz w:val="24"/>
                <w:szCs w:val="24"/>
              </w:rPr>
            </w:pPr>
          </w:p>
        </w:tc>
        <w:tc>
          <w:tcPr>
            <w:tcW w:w="1452" w:type="dxa"/>
          </w:tcPr>
          <w:p>
            <w:pPr>
              <w:spacing w:line="400" w:lineRule="exact"/>
              <w:rPr>
                <w:rFonts w:ascii="黑体" w:hAnsi="黑体" w:eastAsia="黑体" w:cs="Calibri"/>
                <w:sz w:val="24"/>
                <w:szCs w:val="24"/>
              </w:rPr>
            </w:pPr>
            <w:r>
              <w:rPr>
                <w:rFonts w:hint="eastAsia" w:ascii="黑体" w:hAnsi="黑体" w:eastAsia="黑体" w:cs="Calibri"/>
                <w:sz w:val="24"/>
                <w:szCs w:val="24"/>
              </w:rPr>
              <w:t>开课年级</w:t>
            </w:r>
          </w:p>
        </w:tc>
        <w:tc>
          <w:tcPr>
            <w:tcW w:w="6944" w:type="dxa"/>
          </w:tcPr>
          <w:p>
            <w:pPr>
              <w:spacing w:line="40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tcPr>
          <w:p>
            <w:pPr>
              <w:tabs>
                <w:tab w:val="left" w:pos="2219"/>
              </w:tabs>
              <w:suppressAutoHyphens/>
              <w:spacing w:line="480" w:lineRule="auto"/>
              <w:ind w:right="-692"/>
              <w:rPr>
                <w:rFonts w:ascii="黑体" w:hAnsi="黑体" w:eastAsia="黑体"/>
                <w:sz w:val="24"/>
                <w:szCs w:val="24"/>
              </w:rPr>
            </w:pPr>
          </w:p>
        </w:tc>
        <w:tc>
          <w:tcPr>
            <w:tcW w:w="1452" w:type="dxa"/>
          </w:tcPr>
          <w:p>
            <w:pPr>
              <w:spacing w:line="400" w:lineRule="exact"/>
              <w:rPr>
                <w:rFonts w:ascii="黑体" w:hAnsi="黑体" w:eastAsia="黑体" w:cs="Calibri"/>
                <w:sz w:val="24"/>
                <w:szCs w:val="24"/>
              </w:rPr>
            </w:pPr>
            <w:r>
              <w:rPr>
                <w:rFonts w:hint="eastAsia" w:ascii="黑体" w:hAnsi="黑体" w:eastAsia="黑体" w:cs="Calibri"/>
                <w:sz w:val="24"/>
                <w:szCs w:val="24"/>
              </w:rPr>
              <w:t>课程学时</w:t>
            </w:r>
          </w:p>
        </w:tc>
        <w:tc>
          <w:tcPr>
            <w:tcW w:w="6944" w:type="dxa"/>
          </w:tcPr>
          <w:p>
            <w:pPr>
              <w:spacing w:line="400" w:lineRule="exact"/>
              <w:rPr>
                <w:rFonts w:cs="Calibri"/>
                <w:sz w:val="20"/>
                <w:szCs w:val="20"/>
              </w:rPr>
            </w:pPr>
            <w:r>
              <w:rPr>
                <w:rFonts w:hint="eastAsia" w:cs="Calibri"/>
                <w:sz w:val="20"/>
                <w:szCs w:val="20"/>
              </w:rPr>
              <w:t xml:space="preserve"> </w:t>
            </w:r>
            <w:r>
              <w:rPr>
                <w:rFonts w:cs="Calibri"/>
                <w:sz w:val="20"/>
                <w:szCs w:val="20"/>
              </w:rPr>
              <w:t xml:space="preserve">         </w:t>
            </w:r>
            <w:r>
              <w:rPr>
                <w:rFonts w:hint="eastAsia" w:cs="Calibri"/>
                <w:sz w:val="20"/>
                <w:szCs w:val="20"/>
              </w:rPr>
              <w:t xml:space="preserve">学时，其中理论学时： </w:t>
            </w:r>
            <w:r>
              <w:rPr>
                <w:rFonts w:cs="Calibri"/>
                <w:sz w:val="20"/>
                <w:szCs w:val="20"/>
              </w:rPr>
              <w:t xml:space="preserve">    </w:t>
            </w:r>
            <w:r>
              <w:rPr>
                <w:rFonts w:hint="eastAsia" w:cs="Calibri"/>
                <w:sz w:val="20"/>
                <w:szCs w:val="20"/>
              </w:rPr>
              <w:t>，实践学时：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tcPr>
          <w:p>
            <w:pPr>
              <w:tabs>
                <w:tab w:val="left" w:pos="2219"/>
              </w:tabs>
              <w:suppressAutoHyphens/>
              <w:spacing w:line="480" w:lineRule="auto"/>
              <w:ind w:right="-692"/>
              <w:rPr>
                <w:rFonts w:ascii="黑体" w:hAnsi="黑体" w:eastAsia="黑体"/>
                <w:sz w:val="24"/>
                <w:szCs w:val="24"/>
              </w:rPr>
            </w:pPr>
          </w:p>
        </w:tc>
        <w:tc>
          <w:tcPr>
            <w:tcW w:w="1452" w:type="dxa"/>
          </w:tcPr>
          <w:p>
            <w:pPr>
              <w:spacing w:line="400" w:lineRule="exact"/>
              <w:rPr>
                <w:rFonts w:ascii="黑体" w:hAnsi="黑体" w:eastAsia="黑体" w:cs="Calibri"/>
                <w:sz w:val="24"/>
                <w:szCs w:val="24"/>
              </w:rPr>
            </w:pPr>
            <w:r>
              <w:rPr>
                <w:rFonts w:hint="eastAsia" w:ascii="黑体" w:hAnsi="黑体" w:eastAsia="黑体" w:cs="Calibri"/>
                <w:sz w:val="24"/>
                <w:szCs w:val="24"/>
              </w:rPr>
              <w:t>课程学分</w:t>
            </w:r>
          </w:p>
        </w:tc>
        <w:tc>
          <w:tcPr>
            <w:tcW w:w="6944" w:type="dxa"/>
          </w:tcPr>
          <w:p>
            <w:pPr>
              <w:spacing w:line="400" w:lineRule="exact"/>
              <w:rPr>
                <w:rFonts w:cs="Calibri"/>
                <w:sz w:val="20"/>
                <w:szCs w:val="20"/>
              </w:rPr>
            </w:pPr>
            <w:r>
              <w:rPr>
                <w:rFonts w:hint="eastAsia" w:cs="Calibri"/>
                <w:sz w:val="20"/>
                <w:szCs w:val="20"/>
              </w:rPr>
              <w:t xml:space="preserve"> </w:t>
            </w:r>
            <w:r>
              <w:rPr>
                <w:rFonts w:cs="Calibri"/>
                <w:sz w:val="20"/>
                <w:szCs w:val="20"/>
              </w:rPr>
              <w:t xml:space="preserve">         </w:t>
            </w:r>
            <w:r>
              <w:rPr>
                <w:rFonts w:hint="eastAsia" w:cs="Calibri"/>
                <w:sz w:val="20"/>
                <w:szCs w:val="20"/>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tcPr>
          <w:p>
            <w:pPr>
              <w:tabs>
                <w:tab w:val="left" w:pos="2219"/>
              </w:tabs>
              <w:suppressAutoHyphens/>
              <w:spacing w:line="480" w:lineRule="auto"/>
              <w:ind w:right="-692"/>
              <w:rPr>
                <w:rFonts w:ascii="黑体" w:hAnsi="黑体" w:eastAsia="黑体"/>
                <w:sz w:val="24"/>
                <w:szCs w:val="24"/>
              </w:rPr>
            </w:pPr>
          </w:p>
        </w:tc>
        <w:tc>
          <w:tcPr>
            <w:tcW w:w="1452" w:type="dxa"/>
          </w:tcPr>
          <w:p>
            <w:pPr>
              <w:spacing w:line="400" w:lineRule="exact"/>
              <w:rPr>
                <w:rFonts w:ascii="黑体" w:hAnsi="黑体" w:eastAsia="黑体" w:cs="Calibri"/>
                <w:sz w:val="24"/>
                <w:szCs w:val="24"/>
              </w:rPr>
            </w:pPr>
            <w:r>
              <w:rPr>
                <w:rFonts w:hint="eastAsia" w:ascii="黑体" w:hAnsi="黑体" w:eastAsia="黑体" w:cs="Calibri"/>
                <w:sz w:val="24"/>
                <w:szCs w:val="24"/>
              </w:rPr>
              <w:t>课程性质</w:t>
            </w:r>
          </w:p>
        </w:tc>
        <w:tc>
          <w:tcPr>
            <w:tcW w:w="6944" w:type="dxa"/>
          </w:tcPr>
          <w:p>
            <w:pPr>
              <w:spacing w:line="400" w:lineRule="exact"/>
              <w:rPr>
                <w:rFonts w:cs="Calibri"/>
                <w:sz w:val="20"/>
                <w:szCs w:val="20"/>
              </w:rPr>
            </w:pPr>
            <w:r>
              <w:rPr>
                <w:rFonts w:hint="eastAsia" w:cs="Calibri"/>
                <w:sz w:val="20"/>
                <w:szCs w:val="20"/>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tcPr>
          <w:p>
            <w:pPr>
              <w:tabs>
                <w:tab w:val="left" w:pos="2219"/>
              </w:tabs>
              <w:suppressAutoHyphens/>
              <w:spacing w:line="480" w:lineRule="auto"/>
              <w:ind w:right="-692"/>
              <w:rPr>
                <w:rFonts w:ascii="黑体" w:hAnsi="黑体" w:eastAsia="黑体"/>
                <w:sz w:val="24"/>
                <w:szCs w:val="24"/>
              </w:rPr>
            </w:pPr>
          </w:p>
        </w:tc>
        <w:tc>
          <w:tcPr>
            <w:tcW w:w="1452" w:type="dxa"/>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实践基地</w:t>
            </w:r>
          </w:p>
        </w:tc>
        <w:tc>
          <w:tcPr>
            <w:tcW w:w="6944" w:type="dxa"/>
          </w:tcPr>
          <w:p>
            <w:pPr>
              <w:spacing w:line="400" w:lineRule="exact"/>
              <w:rPr>
                <w:rFonts w:cs="Calibri"/>
                <w:sz w:val="20"/>
                <w:szCs w:val="20"/>
              </w:rPr>
            </w:pPr>
            <w:r>
              <w:rPr>
                <w:rFonts w:hint="eastAsia" w:cs="Calibri"/>
                <w:sz w:val="20"/>
                <w:szCs w:val="20"/>
              </w:rPr>
              <w:t xml:space="preserve">基地名称： </w:t>
            </w:r>
            <w:r>
              <w:rPr>
                <w:rFonts w:cs="Calibri"/>
                <w:sz w:val="20"/>
                <w:szCs w:val="20"/>
              </w:rPr>
              <w:t xml:space="preserve">               </w:t>
            </w:r>
            <w:r>
              <w:rPr>
                <w:rFonts w:hint="eastAsia" w:cs="Calibri"/>
                <w:sz w:val="20"/>
                <w:szCs w:val="20"/>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83" w:type="dxa"/>
            <w:vMerge w:val="continue"/>
          </w:tcPr>
          <w:p>
            <w:pPr>
              <w:tabs>
                <w:tab w:val="left" w:pos="2219"/>
              </w:tabs>
              <w:suppressAutoHyphens/>
              <w:spacing w:line="480" w:lineRule="auto"/>
              <w:ind w:right="-692"/>
              <w:rPr>
                <w:rFonts w:ascii="黑体" w:hAnsi="黑体" w:eastAsia="黑体"/>
                <w:sz w:val="24"/>
                <w:szCs w:val="24"/>
              </w:rPr>
            </w:pPr>
          </w:p>
        </w:tc>
        <w:tc>
          <w:tcPr>
            <w:tcW w:w="1452" w:type="dxa"/>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基地合作</w:t>
            </w:r>
          </w:p>
          <w:p>
            <w:pPr>
              <w:spacing w:line="400" w:lineRule="exact"/>
              <w:rPr>
                <w:rFonts w:ascii="黑体" w:hAnsi="黑体" w:eastAsia="黑体" w:cs="Calibri"/>
                <w:sz w:val="24"/>
                <w:szCs w:val="24"/>
              </w:rPr>
            </w:pPr>
            <w:r>
              <w:rPr>
                <w:rFonts w:hint="eastAsia" w:ascii="黑体" w:hAnsi="黑体" w:eastAsia="黑体" w:cs="Calibri"/>
                <w:sz w:val="24"/>
                <w:szCs w:val="24"/>
              </w:rPr>
              <w:t>起始时间</w:t>
            </w:r>
          </w:p>
        </w:tc>
        <w:tc>
          <w:tcPr>
            <w:tcW w:w="6944" w:type="dxa"/>
            <w:vAlign w:val="center"/>
          </w:tcPr>
          <w:p>
            <w:pPr>
              <w:spacing w:line="400" w:lineRule="exact"/>
              <w:rPr>
                <w:rFonts w:ascii="华文楷体" w:hAnsi="华文楷体" w:eastAsia="华文楷体" w:cs="Calibri"/>
                <w:sz w:val="20"/>
                <w:szCs w:val="20"/>
              </w:rPr>
            </w:pPr>
            <w:r>
              <w:rPr>
                <w:rFonts w:hint="eastAsia" w:cs="Calibri"/>
                <w:sz w:val="20"/>
                <w:szCs w:val="20"/>
              </w:rPr>
              <w:t xml:space="preserve">年 </w:t>
            </w:r>
            <w:r>
              <w:rPr>
                <w:rFonts w:cs="Calibri"/>
                <w:sz w:val="20"/>
                <w:szCs w:val="20"/>
              </w:rPr>
              <w:t xml:space="preserve">     </w:t>
            </w:r>
            <w:r>
              <w:rPr>
                <w:rFonts w:hint="eastAsia" w:cs="Calibri"/>
                <w:sz w:val="20"/>
                <w:szCs w:val="20"/>
              </w:rPr>
              <w:t xml:space="preserve">月 </w:t>
            </w:r>
            <w:r>
              <w:rPr>
                <w:rFonts w:cs="Calibri"/>
                <w:sz w:val="20"/>
                <w:szCs w:val="20"/>
              </w:rPr>
              <w:t xml:space="preserve">     </w:t>
            </w:r>
            <w:r>
              <w:rPr>
                <w:rFonts w:hint="eastAsia" w:cs="Calibri"/>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tcPr>
          <w:p>
            <w:pPr>
              <w:tabs>
                <w:tab w:val="left" w:pos="2219"/>
              </w:tabs>
              <w:suppressAutoHyphens/>
              <w:spacing w:line="480" w:lineRule="auto"/>
              <w:ind w:right="-692"/>
              <w:rPr>
                <w:rFonts w:ascii="黑体" w:hAnsi="黑体" w:eastAsia="黑体"/>
                <w:sz w:val="24"/>
                <w:szCs w:val="24"/>
              </w:rPr>
            </w:pPr>
          </w:p>
        </w:tc>
        <w:tc>
          <w:tcPr>
            <w:tcW w:w="1452" w:type="dxa"/>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合作期限</w:t>
            </w:r>
          </w:p>
        </w:tc>
        <w:tc>
          <w:tcPr>
            <w:tcW w:w="6944" w:type="dxa"/>
          </w:tcPr>
          <w:p>
            <w:pPr>
              <w:spacing w:line="400" w:lineRule="exact"/>
              <w:rPr>
                <w:rFonts w:ascii="华文楷体" w:hAnsi="华文楷体" w:eastAsia="华文楷体" w:cs="Calibri"/>
                <w:sz w:val="20"/>
                <w:szCs w:val="20"/>
              </w:rPr>
            </w:pPr>
            <w:r>
              <w:rPr>
                <w:rFonts w:hint="eastAsia" w:ascii="华文楷体" w:hAnsi="华文楷体" w:eastAsia="华文楷体" w:cs="Calibri"/>
                <w:sz w:val="20"/>
                <w:szCs w:val="20"/>
              </w:rPr>
              <w:t xml:space="preserve"> </w:t>
            </w:r>
            <w:r>
              <w:rPr>
                <w:rFonts w:ascii="华文楷体" w:hAnsi="华文楷体" w:eastAsia="华文楷体" w:cs="Calibri"/>
                <w:sz w:val="20"/>
                <w:szCs w:val="20"/>
              </w:rPr>
              <w:t xml:space="preserve">               </w:t>
            </w:r>
            <w:r>
              <w:rPr>
                <w:rFonts w:hint="eastAsia" w:cs="Calibri"/>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683" w:type="dxa"/>
            <w:vMerge w:val="continue"/>
          </w:tcPr>
          <w:p>
            <w:pPr>
              <w:tabs>
                <w:tab w:val="left" w:pos="2219"/>
              </w:tabs>
              <w:suppressAutoHyphens/>
              <w:spacing w:line="480" w:lineRule="auto"/>
              <w:ind w:right="-692"/>
              <w:rPr>
                <w:rFonts w:ascii="黑体" w:hAnsi="黑体" w:eastAsia="黑体"/>
                <w:sz w:val="24"/>
                <w:szCs w:val="24"/>
              </w:rPr>
            </w:pPr>
          </w:p>
        </w:tc>
        <w:tc>
          <w:tcPr>
            <w:tcW w:w="1452" w:type="dxa"/>
            <w:tcBorders>
              <w:bottom w:val="single" w:color="auto" w:sz="4" w:space="0"/>
            </w:tcBorders>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最近两期开课时间</w:t>
            </w:r>
          </w:p>
        </w:tc>
        <w:tc>
          <w:tcPr>
            <w:tcW w:w="6944" w:type="dxa"/>
            <w:tcBorders>
              <w:bottom w:val="single" w:color="auto" w:sz="4" w:space="0"/>
            </w:tcBorders>
            <w:vAlign w:val="center"/>
          </w:tcPr>
          <w:p>
            <w:pPr>
              <w:spacing w:line="400" w:lineRule="exact"/>
              <w:rPr>
                <w:rFonts w:cs="Calibri"/>
                <w:sz w:val="20"/>
                <w:szCs w:val="20"/>
              </w:rPr>
            </w:pPr>
            <w:r>
              <w:rPr>
                <w:rFonts w:hint="eastAsia" w:cs="Calibri"/>
                <w:sz w:val="20"/>
                <w:szCs w:val="20"/>
              </w:rPr>
              <w:t>年  月  日—  年  月  日（提供教务系统截图）</w:t>
            </w:r>
          </w:p>
          <w:p>
            <w:pPr>
              <w:spacing w:line="400" w:lineRule="exact"/>
              <w:rPr>
                <w:rFonts w:cs="Calibri"/>
                <w:sz w:val="20"/>
                <w:szCs w:val="20"/>
              </w:rPr>
            </w:pPr>
            <w:r>
              <w:rPr>
                <w:rFonts w:hint="eastAsia" w:cs="Calibri"/>
                <w:sz w:val="20"/>
                <w:szCs w:val="20"/>
              </w:rPr>
              <w:t>年  月  日—  年  月  日（提供教务系统截图）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83" w:type="dxa"/>
            <w:vMerge w:val="continue"/>
            <w:tcBorders>
              <w:right w:val="single" w:color="auto" w:sz="4" w:space="0"/>
            </w:tcBorders>
          </w:tcPr>
          <w:p>
            <w:pPr>
              <w:tabs>
                <w:tab w:val="left" w:pos="2219"/>
              </w:tabs>
              <w:suppressAutoHyphens/>
              <w:spacing w:line="480" w:lineRule="auto"/>
              <w:ind w:right="-692"/>
              <w:rPr>
                <w:rFonts w:ascii="黑体" w:hAnsi="黑体" w:eastAsia="黑体"/>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cs="Calibri"/>
                <w:sz w:val="24"/>
                <w:szCs w:val="24"/>
              </w:rPr>
            </w:pPr>
            <w:r>
              <w:rPr>
                <w:rFonts w:hint="eastAsia" w:ascii="黑体" w:hAnsi="黑体" w:eastAsia="黑体" w:cs="Calibri"/>
                <w:sz w:val="24"/>
                <w:szCs w:val="24"/>
              </w:rPr>
              <w:t>最近两期学生总人数</w:t>
            </w:r>
          </w:p>
        </w:tc>
        <w:tc>
          <w:tcPr>
            <w:tcW w:w="6944" w:type="dxa"/>
            <w:tcBorders>
              <w:top w:val="single" w:color="auto" w:sz="4" w:space="0"/>
              <w:left w:val="single" w:color="auto" w:sz="4" w:space="0"/>
              <w:bottom w:val="single" w:color="auto" w:sz="4" w:space="0"/>
              <w:right w:val="single" w:color="auto" w:sz="4" w:space="0"/>
            </w:tcBorders>
          </w:tcPr>
          <w:p>
            <w:pPr>
              <w:tabs>
                <w:tab w:val="left" w:pos="1688"/>
              </w:tabs>
              <w:spacing w:line="400" w:lineRule="exact"/>
              <w:rPr>
                <w:rFonts w:cs="Calibri"/>
                <w:sz w:val="20"/>
                <w:szCs w:val="20"/>
              </w:rPr>
            </w:pPr>
          </w:p>
        </w:tc>
      </w:tr>
    </w:tbl>
    <w:p>
      <w:pPr>
        <w:spacing w:line="440" w:lineRule="exact"/>
        <w:rPr>
          <w:rFonts w:ascii="华文楷体" w:hAnsi="华文楷体" w:eastAsia="华文楷体" w:cs="宋体"/>
        </w:rPr>
      </w:pPr>
      <w:r>
        <w:rPr>
          <w:rFonts w:hint="eastAsia" w:ascii="华文楷体" w:hAnsi="华文楷体" w:eastAsia="华文楷体" w:cs="宋体"/>
        </w:rPr>
        <w:t>注：（教务系统截图须至少包含课程名称、开课时间、授课教师姓名等信息）</w:t>
      </w:r>
    </w:p>
    <w:p>
      <w:pPr>
        <w:spacing w:line="440" w:lineRule="exact"/>
        <w:rPr>
          <w:rFonts w:ascii="黑体" w:hAnsi="黑体" w:eastAsia="黑体" w:cs="黑体"/>
          <w:b/>
          <w:sz w:val="28"/>
          <w:szCs w:val="24"/>
        </w:rPr>
      </w:pPr>
    </w:p>
    <w:tbl>
      <w:tblPr>
        <w:tblStyle w:val="5"/>
        <w:tblpPr w:leftFromText="180" w:rightFromText="180" w:vertAnchor="text" w:horzAnchor="margin" w:tblpY="466"/>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trPr>
        <w:tc>
          <w:tcPr>
            <w:tcW w:w="8755" w:type="dxa"/>
          </w:tcPr>
          <w:p>
            <w:pPr>
              <w:rPr>
                <w:rFonts w:ascii="华文楷体" w:hAnsi="华文楷体" w:eastAsia="华文楷体" w:cs="宋体"/>
              </w:rPr>
            </w:pPr>
            <w:r>
              <w:rPr>
                <w:rFonts w:hint="eastAsia" w:ascii="黑体" w:hAnsi="黑体" w:eastAsia="黑体" w:cs="黑体"/>
                <w:sz w:val="24"/>
                <w:szCs w:val="24"/>
              </w:rPr>
              <w:t>4.1课程建设基础</w:t>
            </w:r>
            <w:r>
              <w:rPr>
                <w:rFonts w:hint="eastAsia" w:ascii="华文楷体" w:hAnsi="华文楷体" w:eastAsia="华文楷体" w:cs="宋体"/>
              </w:rPr>
              <w:t>（课程前期成果介绍、与基地的建设合作情况，是否来源于省级及以上的精品课、精品资源共享课、视频公开课、精品在线开放课程等,</w:t>
            </w:r>
            <w:r>
              <w:rPr>
                <w:rFonts w:ascii="华文楷体" w:hAnsi="华文楷体" w:eastAsia="华文楷体" w:cs="宋体"/>
              </w:rPr>
              <w:t>5</w:t>
            </w:r>
            <w:r>
              <w:rPr>
                <w:rFonts w:hint="eastAsia" w:ascii="华文楷体" w:hAnsi="华文楷体" w:eastAsia="华文楷体" w:cs="宋体"/>
              </w:rPr>
              <w:t>00字以内）</w:t>
            </w: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8755" w:type="dxa"/>
          </w:tcPr>
          <w:p>
            <w:pPr>
              <w:rPr>
                <w:rFonts w:ascii="华文楷体" w:hAnsi="华文楷体" w:eastAsia="华文楷体" w:cs="宋体"/>
              </w:rPr>
            </w:pPr>
            <w:r>
              <w:rPr>
                <w:rFonts w:hint="eastAsia" w:ascii="黑体" w:hAnsi="黑体" w:eastAsia="黑体" w:cs="黑体"/>
                <w:sz w:val="24"/>
                <w:szCs w:val="24"/>
              </w:rPr>
              <w:t>4.2课程特色、影响力</w:t>
            </w:r>
            <w:r>
              <w:rPr>
                <w:rFonts w:hint="eastAsia" w:ascii="华文楷体" w:hAnsi="华文楷体" w:eastAsia="华文楷体" w:cs="宋体"/>
              </w:rPr>
              <w:t>（课程的主要特色介绍、影响力分析,500字以内）</w:t>
            </w: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p>
            <w:pPr>
              <w:rPr>
                <w:rFonts w:ascii="华文楷体" w:hAnsi="华文楷体" w:eastAsia="华文楷体" w:cs="宋体"/>
              </w:rPr>
            </w:pPr>
          </w:p>
        </w:tc>
      </w:tr>
    </w:tbl>
    <w:p>
      <w:pPr>
        <w:spacing w:line="440" w:lineRule="exact"/>
        <w:rPr>
          <w:rFonts w:ascii="仿宋" w:hAnsi="仿宋" w:eastAsia="仿宋"/>
          <w:sz w:val="28"/>
          <w:szCs w:val="28"/>
        </w:rPr>
      </w:pPr>
      <w:r>
        <w:rPr>
          <w:rFonts w:ascii="黑体" w:hAnsi="黑体" w:eastAsia="黑体" w:cs="黑体"/>
          <w:b/>
          <w:sz w:val="28"/>
          <w:szCs w:val="28"/>
        </w:rPr>
        <w:t>4.</w:t>
      </w:r>
      <w:r>
        <w:rPr>
          <w:rFonts w:hint="eastAsia" w:ascii="黑体" w:hAnsi="黑体" w:eastAsia="黑体" w:cs="黑体"/>
          <w:b/>
          <w:sz w:val="28"/>
          <w:szCs w:val="28"/>
        </w:rPr>
        <w:t>课程建设</w:t>
      </w:r>
    </w:p>
    <w:p>
      <w:pPr>
        <w:rPr>
          <w:rFonts w:ascii="仿宋" w:hAnsi="仿宋" w:eastAsia="仿宋"/>
          <w:sz w:val="28"/>
          <w:szCs w:val="28"/>
        </w:rPr>
      </w:pPr>
      <w:r>
        <w:rPr>
          <w:rFonts w:ascii="黑体" w:hAnsi="黑体" w:eastAsia="黑体" w:cs="黑体"/>
          <w:b/>
          <w:sz w:val="28"/>
          <w:szCs w:val="28"/>
        </w:rPr>
        <w:t>5.</w:t>
      </w:r>
      <w:r>
        <w:rPr>
          <w:rFonts w:hint="eastAsia" w:ascii="黑体" w:hAnsi="黑体" w:eastAsia="黑体" w:cs="黑体"/>
          <w:b/>
          <w:sz w:val="28"/>
          <w:szCs w:val="28"/>
        </w:rPr>
        <w:t>课程设计</w:t>
      </w:r>
    </w:p>
    <w:tbl>
      <w:tblPr>
        <w:tblStyle w:val="5"/>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4" w:hRule="atLeast"/>
          <w:jc w:val="center"/>
        </w:trPr>
        <w:tc>
          <w:tcPr>
            <w:tcW w:w="8829" w:type="dxa"/>
          </w:tcPr>
          <w:p>
            <w:pPr>
              <w:spacing w:line="15" w:lineRule="auto"/>
              <w:rPr>
                <w:rFonts w:ascii="宋体" w:hAnsi="宋体" w:cs="宋体"/>
              </w:rPr>
            </w:pPr>
            <w:r>
              <w:rPr>
                <w:rFonts w:hint="eastAsia" w:ascii="黑体" w:hAnsi="黑体" w:eastAsia="黑体" w:cs="黑体"/>
                <w:sz w:val="24"/>
                <w:szCs w:val="24"/>
              </w:rPr>
              <w:t>5.1 总体设计</w:t>
            </w:r>
            <w:r>
              <w:rPr>
                <w:rFonts w:hint="eastAsia" w:ascii="华文楷体" w:hAnsi="华文楷体" w:eastAsia="华文楷体" w:cs="宋体"/>
              </w:rPr>
              <w:t>（举证说明本课程在教学设计及实施过程中采用的教育思想或理念，说明本课程的教学目标、适用对象、选取内容、学习资源建设与使用情况、课程组织实施情况等,</w:t>
            </w:r>
            <w:r>
              <w:rPr>
                <w:rFonts w:ascii="华文楷体" w:hAnsi="华文楷体" w:eastAsia="华文楷体" w:cs="宋体"/>
              </w:rPr>
              <w:t xml:space="preserve"> </w:t>
            </w:r>
            <w:r>
              <w:rPr>
                <w:rFonts w:hint="eastAsia" w:ascii="华文楷体" w:hAnsi="华文楷体" w:eastAsia="华文楷体" w:cs="宋体"/>
              </w:rPr>
              <w:t>800字以内）</w:t>
            </w:r>
          </w:p>
          <w:p>
            <w:pPr>
              <w:rPr>
                <w:rFonts w:ascii="宋体" w:hAnsi="宋体" w:cs="宋体"/>
              </w:rPr>
            </w:pPr>
          </w:p>
          <w:p>
            <w:pPr>
              <w:rPr>
                <w:rFonts w:ascii="宋体" w:hAnsi="宋体" w:cs="宋体"/>
              </w:rPr>
            </w:pPr>
          </w:p>
          <w:p/>
          <w:p>
            <w:pPr>
              <w:rPr>
                <w:rFonts w:ascii="宋体" w:hAnsi="宋体" w:cs="宋体"/>
              </w:rPr>
            </w:pPr>
          </w:p>
          <w:p>
            <w:pPr>
              <w:rPr>
                <w:rFonts w:ascii="宋体" w:hAnsi="宋体" w:cs="宋体"/>
              </w:rPr>
            </w:pPr>
          </w:p>
          <w:p>
            <w:pPr>
              <w:rPr>
                <w:rFonts w:ascii="宋体" w:hAnsi="宋体" w:cs="宋体"/>
              </w:rPr>
            </w:pPr>
          </w:p>
          <w:p/>
          <w:p/>
          <w:p/>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1" w:hRule="atLeast"/>
          <w:jc w:val="center"/>
        </w:trPr>
        <w:tc>
          <w:tcPr>
            <w:tcW w:w="8829" w:type="dxa"/>
          </w:tcPr>
          <w:p>
            <w:pPr>
              <w:rPr>
                <w:rFonts w:hint="eastAsia" w:ascii="华文楷体" w:hAnsi="华文楷体" w:eastAsia="华文楷体" w:cs="宋体"/>
              </w:rPr>
            </w:pPr>
            <w:r>
              <w:rPr>
                <w:rFonts w:hint="eastAsia" w:ascii="黑体" w:hAnsi="黑体" w:eastAsia="黑体" w:cs="黑体"/>
                <w:sz w:val="24"/>
                <w:szCs w:val="24"/>
              </w:rPr>
              <w:t>5</w:t>
            </w:r>
            <w:r>
              <w:rPr>
                <w:rFonts w:ascii="黑体" w:hAnsi="黑体" w:eastAsia="黑体" w:cs="黑体"/>
                <w:sz w:val="24"/>
                <w:szCs w:val="24"/>
              </w:rPr>
              <w:t>.2</w:t>
            </w:r>
            <w:r>
              <w:rPr>
                <w:rFonts w:hint="eastAsia" w:ascii="黑体" w:hAnsi="黑体" w:eastAsia="黑体" w:cs="黑体"/>
                <w:sz w:val="24"/>
                <w:szCs w:val="24"/>
              </w:rPr>
              <w:t>课程思政设计</w:t>
            </w:r>
            <w:r>
              <w:rPr>
                <w:rFonts w:hint="eastAsia" w:ascii="华文楷体" w:hAnsi="华文楷体" w:eastAsia="华文楷体" w:cs="宋体"/>
              </w:rPr>
              <w:t>（举证说明本课程教学设计中如何有效融入课程思政、课程思政的主要渗透点及实施方式、所取得的育人成效等,800字以内）</w:t>
            </w: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p>
            <w:pPr>
              <w:rPr>
                <w:rFonts w:hint="eastAsia" w:ascii="华文楷体" w:hAnsi="华文楷体" w:eastAsia="华文楷体" w:cs="宋体"/>
              </w:rPr>
            </w:pPr>
          </w:p>
        </w:tc>
      </w:tr>
    </w:tbl>
    <w:p>
      <w:pPr>
        <w:spacing w:line="400" w:lineRule="exact"/>
        <w:rPr>
          <w:rFonts w:ascii="仿宋" w:hAnsi="仿宋" w:eastAsia="仿宋"/>
          <w:sz w:val="24"/>
          <w:szCs w:val="24"/>
        </w:rPr>
      </w:pPr>
      <w:r>
        <w:rPr>
          <w:rFonts w:ascii="黑体" w:hAnsi="黑体" w:eastAsia="黑体"/>
          <w:b/>
          <w:bCs/>
          <w:sz w:val="28"/>
          <w:szCs w:val="24"/>
        </w:rPr>
        <w:t>6.</w:t>
      </w:r>
      <w:r>
        <w:rPr>
          <w:rFonts w:hint="eastAsia" w:ascii="黑体" w:hAnsi="黑体" w:eastAsia="黑体" w:cs="宋体"/>
          <w:b/>
          <w:bCs/>
          <w:sz w:val="28"/>
          <w:szCs w:val="24"/>
        </w:rPr>
        <w:t>教学安排</w:t>
      </w:r>
      <w:r>
        <w:rPr>
          <w:rFonts w:hint="eastAsia" w:ascii="华文楷体" w:hAnsi="华文楷体" w:eastAsia="华文楷体" w:cs="宋体"/>
        </w:rPr>
        <w:t>（须列出每周详细的教学活动计划：以周为单位安排教学活动，每周有若干次课堂教学或实践教学，每次课与社会实践相结合的课堂活动安排、教学要求及考核评价方式等）</w:t>
      </w:r>
    </w:p>
    <w:tbl>
      <w:tblPr>
        <w:tblStyle w:val="5"/>
        <w:tblpPr w:leftFromText="180" w:rightFromText="180" w:vertAnchor="text" w:horzAnchor="page" w:tblpX="1829" w:tblpY="630"/>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05"/>
        <w:gridCol w:w="959"/>
        <w:gridCol w:w="1368"/>
        <w:gridCol w:w="1370"/>
        <w:gridCol w:w="1540"/>
        <w:gridCol w:w="1097"/>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9" w:type="dxa"/>
            <w:gridSpan w:val="3"/>
            <w:vAlign w:val="center"/>
          </w:tcPr>
          <w:p>
            <w:pPr>
              <w:spacing w:line="400" w:lineRule="exact"/>
              <w:jc w:val="center"/>
              <w:rPr>
                <w:rFonts w:cs="Calibri"/>
                <w:sz w:val="20"/>
                <w:szCs w:val="20"/>
              </w:rPr>
            </w:pPr>
            <w:r>
              <w:rPr>
                <w:rFonts w:hint="eastAsia" w:cs="宋体"/>
                <w:sz w:val="20"/>
                <w:szCs w:val="20"/>
              </w:rPr>
              <w:t>课程学分：</w:t>
            </w:r>
            <w:r>
              <w:rPr>
                <w:rFonts w:cs="宋体"/>
                <w:sz w:val="20"/>
                <w:szCs w:val="20"/>
              </w:rPr>
              <w:t xml:space="preserve">  </w:t>
            </w:r>
            <w:r>
              <w:rPr>
                <w:rFonts w:hint="eastAsia" w:cs="宋体"/>
                <w:sz w:val="20"/>
                <w:szCs w:val="20"/>
              </w:rPr>
              <w:t>学分</w:t>
            </w:r>
          </w:p>
        </w:tc>
        <w:tc>
          <w:tcPr>
            <w:tcW w:w="2738" w:type="dxa"/>
            <w:gridSpan w:val="2"/>
            <w:vAlign w:val="center"/>
          </w:tcPr>
          <w:p>
            <w:pPr>
              <w:jc w:val="center"/>
              <w:rPr>
                <w:rFonts w:cs="Calibri"/>
                <w:sz w:val="20"/>
                <w:szCs w:val="20"/>
              </w:rPr>
            </w:pPr>
            <w:r>
              <w:rPr>
                <w:rFonts w:hint="eastAsia" w:cs="Calibri"/>
                <w:sz w:val="20"/>
                <w:szCs w:val="20"/>
              </w:rPr>
              <w:t>共  个教学周</w:t>
            </w:r>
          </w:p>
        </w:tc>
        <w:tc>
          <w:tcPr>
            <w:tcW w:w="2637" w:type="dxa"/>
            <w:gridSpan w:val="2"/>
            <w:vAlign w:val="center"/>
          </w:tcPr>
          <w:p>
            <w:pPr>
              <w:spacing w:line="400" w:lineRule="exact"/>
              <w:jc w:val="center"/>
              <w:rPr>
                <w:rFonts w:cs="Calibri"/>
                <w:sz w:val="20"/>
                <w:szCs w:val="20"/>
              </w:rPr>
            </w:pPr>
            <w:r>
              <w:rPr>
                <w:rFonts w:hint="eastAsia" w:cs="Calibri"/>
                <w:sz w:val="20"/>
                <w:szCs w:val="20"/>
              </w:rPr>
              <w:t xml:space="preserve">每周 </w:t>
            </w:r>
            <w:r>
              <w:rPr>
                <w:rFonts w:cs="Calibri"/>
                <w:sz w:val="20"/>
                <w:szCs w:val="20"/>
              </w:rPr>
              <w:t xml:space="preserve">      </w:t>
            </w:r>
            <w:r>
              <w:rPr>
                <w:rFonts w:hint="eastAsia" w:cs="Calibri"/>
                <w:sz w:val="20"/>
                <w:szCs w:val="20"/>
              </w:rPr>
              <w:t>次课</w:t>
            </w:r>
          </w:p>
        </w:tc>
        <w:tc>
          <w:tcPr>
            <w:tcW w:w="1204" w:type="dxa"/>
            <w:vAlign w:val="center"/>
          </w:tcPr>
          <w:p>
            <w:pPr>
              <w:spacing w:line="400" w:lineRule="exact"/>
              <w:jc w:val="center"/>
              <w:rPr>
                <w:rFonts w:cs="Calibri"/>
                <w:sz w:val="20"/>
                <w:szCs w:val="20"/>
              </w:rPr>
            </w:pPr>
            <w:r>
              <w:rPr>
                <w:rFonts w:hint="eastAsia" w:cs="Calibri"/>
                <w:sz w:val="20"/>
                <w:szCs w:val="20"/>
              </w:rPr>
              <w:t xml:space="preserve">每次课 </w:t>
            </w:r>
            <w:r>
              <w:rPr>
                <w:rFonts w:cs="Calibri"/>
                <w:sz w:val="20"/>
                <w:szCs w:val="20"/>
              </w:rPr>
              <w:t xml:space="preserve">   </w:t>
            </w:r>
            <w:r>
              <w:rPr>
                <w:rFonts w:hint="eastAsia" w:cs="Calibri"/>
                <w:sz w:val="20"/>
                <w:szCs w:val="2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75" w:type="dxa"/>
            <w:vAlign w:val="center"/>
          </w:tcPr>
          <w:p>
            <w:pPr>
              <w:spacing w:line="360" w:lineRule="exact"/>
              <w:jc w:val="center"/>
              <w:rPr>
                <w:rFonts w:ascii="黑体" w:hAnsi="黑体" w:eastAsia="黑体" w:cs="Calibri"/>
                <w:sz w:val="20"/>
                <w:szCs w:val="20"/>
              </w:rPr>
            </w:pPr>
            <w:r>
              <w:rPr>
                <w:rFonts w:hint="eastAsia" w:ascii="黑体" w:hAnsi="黑体" w:eastAsia="黑体" w:cs="宋体"/>
                <w:sz w:val="20"/>
                <w:szCs w:val="20"/>
              </w:rPr>
              <w:t>教学周次</w:t>
            </w:r>
          </w:p>
        </w:tc>
        <w:tc>
          <w:tcPr>
            <w:tcW w:w="705" w:type="dxa"/>
            <w:vAlign w:val="center"/>
          </w:tcPr>
          <w:p>
            <w:pPr>
              <w:spacing w:line="360" w:lineRule="exact"/>
              <w:jc w:val="center"/>
              <w:rPr>
                <w:rFonts w:cs="Calibri"/>
                <w:sz w:val="20"/>
                <w:szCs w:val="20"/>
              </w:rPr>
            </w:pPr>
            <w:r>
              <w:rPr>
                <w:rFonts w:hint="eastAsia" w:cs="Calibri"/>
                <w:sz w:val="20"/>
                <w:szCs w:val="20"/>
              </w:rPr>
              <w:t>课时安排</w:t>
            </w:r>
          </w:p>
        </w:tc>
        <w:tc>
          <w:tcPr>
            <w:tcW w:w="959" w:type="dxa"/>
            <w:vAlign w:val="center"/>
          </w:tcPr>
          <w:p>
            <w:pPr>
              <w:spacing w:line="360" w:lineRule="exact"/>
              <w:jc w:val="center"/>
              <w:rPr>
                <w:rFonts w:cs="Calibri"/>
                <w:sz w:val="20"/>
                <w:szCs w:val="20"/>
              </w:rPr>
            </w:pPr>
            <w:r>
              <w:rPr>
                <w:rFonts w:hint="eastAsia" w:cs="宋体"/>
                <w:sz w:val="20"/>
                <w:szCs w:val="20"/>
              </w:rPr>
              <w:t>主讲教师</w:t>
            </w:r>
          </w:p>
        </w:tc>
        <w:tc>
          <w:tcPr>
            <w:tcW w:w="1368" w:type="dxa"/>
            <w:vAlign w:val="center"/>
          </w:tcPr>
          <w:p>
            <w:pPr>
              <w:spacing w:line="360" w:lineRule="exact"/>
              <w:jc w:val="center"/>
              <w:rPr>
                <w:rFonts w:cs="Calibri"/>
                <w:sz w:val="20"/>
                <w:szCs w:val="20"/>
              </w:rPr>
            </w:pPr>
            <w:r>
              <w:rPr>
                <w:rFonts w:hint="eastAsia" w:cs="Calibri"/>
                <w:sz w:val="20"/>
                <w:szCs w:val="20"/>
              </w:rPr>
              <w:t>教学形式</w:t>
            </w:r>
          </w:p>
        </w:tc>
        <w:tc>
          <w:tcPr>
            <w:tcW w:w="1370" w:type="dxa"/>
            <w:vAlign w:val="center"/>
          </w:tcPr>
          <w:p>
            <w:pPr>
              <w:spacing w:line="360" w:lineRule="exact"/>
              <w:jc w:val="center"/>
              <w:rPr>
                <w:rFonts w:cs="Calibri"/>
                <w:sz w:val="20"/>
                <w:szCs w:val="20"/>
              </w:rPr>
            </w:pPr>
          </w:p>
          <w:p>
            <w:pPr>
              <w:spacing w:line="360" w:lineRule="exact"/>
              <w:jc w:val="center"/>
              <w:rPr>
                <w:rFonts w:cs="Calibri"/>
                <w:sz w:val="20"/>
                <w:szCs w:val="20"/>
              </w:rPr>
            </w:pPr>
            <w:r>
              <w:rPr>
                <w:rFonts w:hint="eastAsia" w:cs="Calibri"/>
                <w:sz w:val="20"/>
                <w:szCs w:val="20"/>
              </w:rPr>
              <w:t>教学目标</w:t>
            </w:r>
          </w:p>
        </w:tc>
        <w:tc>
          <w:tcPr>
            <w:tcW w:w="1540" w:type="dxa"/>
            <w:vAlign w:val="center"/>
          </w:tcPr>
          <w:p>
            <w:pPr>
              <w:spacing w:line="360" w:lineRule="exact"/>
              <w:jc w:val="center"/>
              <w:rPr>
                <w:rFonts w:cs="Calibri"/>
                <w:sz w:val="20"/>
                <w:szCs w:val="20"/>
              </w:rPr>
            </w:pPr>
          </w:p>
          <w:p>
            <w:pPr>
              <w:spacing w:line="360" w:lineRule="exact"/>
              <w:jc w:val="center"/>
              <w:rPr>
                <w:rFonts w:cs="Calibri"/>
                <w:sz w:val="20"/>
                <w:szCs w:val="20"/>
              </w:rPr>
            </w:pPr>
            <w:r>
              <w:rPr>
                <w:rFonts w:hint="eastAsia" w:cs="Calibri"/>
                <w:sz w:val="20"/>
                <w:szCs w:val="20"/>
              </w:rPr>
              <w:t>教学活动安排</w:t>
            </w:r>
          </w:p>
        </w:tc>
        <w:tc>
          <w:tcPr>
            <w:tcW w:w="1097" w:type="dxa"/>
            <w:vAlign w:val="center"/>
          </w:tcPr>
          <w:p>
            <w:pPr>
              <w:spacing w:line="360" w:lineRule="exact"/>
              <w:jc w:val="center"/>
              <w:rPr>
                <w:rFonts w:cs="Calibri"/>
                <w:sz w:val="20"/>
                <w:szCs w:val="20"/>
              </w:rPr>
            </w:pPr>
            <w:r>
              <w:rPr>
                <w:rFonts w:hint="eastAsia" w:cs="Calibri"/>
                <w:sz w:val="20"/>
                <w:szCs w:val="20"/>
              </w:rPr>
              <w:t>实施要求及考核评价方式</w:t>
            </w:r>
          </w:p>
        </w:tc>
        <w:tc>
          <w:tcPr>
            <w:tcW w:w="1204" w:type="dxa"/>
            <w:vAlign w:val="center"/>
          </w:tcPr>
          <w:p>
            <w:pPr>
              <w:spacing w:line="360" w:lineRule="exact"/>
              <w:jc w:val="center"/>
              <w:rPr>
                <w:rFonts w:cs="Calibri"/>
                <w:sz w:val="20"/>
                <w:szCs w:val="20"/>
              </w:rPr>
            </w:pPr>
            <w:r>
              <w:rPr>
                <w:rFonts w:hint="eastAsia" w:cs="Calibri"/>
                <w:sz w:val="20"/>
                <w:szCs w:val="20"/>
              </w:rPr>
              <w:t>课程思政点及融入方式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75" w:type="dxa"/>
            <w:vAlign w:val="center"/>
          </w:tcPr>
          <w:p>
            <w:pPr>
              <w:widowControl/>
              <w:spacing w:line="360" w:lineRule="exact"/>
              <w:jc w:val="center"/>
              <w:rPr>
                <w:rFonts w:ascii="Calibri" w:hAnsi="Calibri" w:cs="Calibri"/>
                <w:sz w:val="20"/>
                <w:szCs w:val="20"/>
              </w:rPr>
            </w:pPr>
          </w:p>
        </w:tc>
        <w:tc>
          <w:tcPr>
            <w:tcW w:w="705" w:type="dxa"/>
            <w:vAlign w:val="center"/>
          </w:tcPr>
          <w:p>
            <w:pPr>
              <w:widowControl/>
              <w:spacing w:line="360" w:lineRule="exact"/>
              <w:jc w:val="center"/>
              <w:rPr>
                <w:rFonts w:cs="Calibri"/>
                <w:sz w:val="20"/>
                <w:szCs w:val="20"/>
              </w:rPr>
            </w:pPr>
          </w:p>
        </w:tc>
        <w:tc>
          <w:tcPr>
            <w:tcW w:w="959" w:type="dxa"/>
            <w:vAlign w:val="center"/>
          </w:tcPr>
          <w:p>
            <w:pPr>
              <w:spacing w:line="360" w:lineRule="exact"/>
              <w:jc w:val="center"/>
              <w:rPr>
                <w:rFonts w:cs="Calibri"/>
                <w:sz w:val="20"/>
                <w:szCs w:val="20"/>
              </w:rPr>
            </w:pPr>
          </w:p>
        </w:tc>
        <w:tc>
          <w:tcPr>
            <w:tcW w:w="1368" w:type="dxa"/>
            <w:vAlign w:val="center"/>
          </w:tcPr>
          <w:p>
            <w:pPr>
              <w:jc w:val="center"/>
              <w:rPr>
                <w:rFonts w:cs="Calibri"/>
                <w:sz w:val="20"/>
                <w:szCs w:val="20"/>
              </w:rPr>
            </w:pPr>
          </w:p>
        </w:tc>
        <w:tc>
          <w:tcPr>
            <w:tcW w:w="1370" w:type="dxa"/>
            <w:vAlign w:val="center"/>
          </w:tcPr>
          <w:p>
            <w:pPr>
              <w:jc w:val="center"/>
              <w:rPr>
                <w:rFonts w:cs="Calibri"/>
                <w:sz w:val="20"/>
                <w:szCs w:val="20"/>
              </w:rPr>
            </w:pPr>
          </w:p>
        </w:tc>
        <w:tc>
          <w:tcPr>
            <w:tcW w:w="1540" w:type="dxa"/>
            <w:vAlign w:val="center"/>
          </w:tcPr>
          <w:p>
            <w:pPr>
              <w:jc w:val="center"/>
              <w:rPr>
                <w:rFonts w:cs="Calibri"/>
                <w:sz w:val="20"/>
                <w:szCs w:val="20"/>
              </w:rPr>
            </w:pPr>
          </w:p>
        </w:tc>
        <w:tc>
          <w:tcPr>
            <w:tcW w:w="1097" w:type="dxa"/>
            <w:vAlign w:val="center"/>
          </w:tcPr>
          <w:p>
            <w:pPr>
              <w:jc w:val="center"/>
              <w:rPr>
                <w:rFonts w:cs="Calibri"/>
                <w:sz w:val="20"/>
                <w:szCs w:val="20"/>
              </w:rPr>
            </w:pPr>
          </w:p>
        </w:tc>
        <w:tc>
          <w:tcPr>
            <w:tcW w:w="1204" w:type="dxa"/>
            <w:vAlign w:val="center"/>
          </w:tcPr>
          <w:p>
            <w:pPr>
              <w:jc w:val="cente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75" w:type="dxa"/>
            <w:vAlign w:val="center"/>
          </w:tcPr>
          <w:p>
            <w:pPr>
              <w:spacing w:line="360" w:lineRule="exact"/>
              <w:jc w:val="center"/>
              <w:rPr>
                <w:rFonts w:ascii="Calibri" w:hAnsi="Calibri" w:cs="Calibri"/>
                <w:sz w:val="20"/>
                <w:szCs w:val="20"/>
              </w:rPr>
            </w:pPr>
          </w:p>
        </w:tc>
        <w:tc>
          <w:tcPr>
            <w:tcW w:w="705" w:type="dxa"/>
            <w:vAlign w:val="center"/>
          </w:tcPr>
          <w:p>
            <w:pPr>
              <w:spacing w:line="360" w:lineRule="exact"/>
              <w:jc w:val="center"/>
              <w:rPr>
                <w:rFonts w:cs="Calibri"/>
                <w:sz w:val="20"/>
                <w:szCs w:val="20"/>
              </w:rPr>
            </w:pPr>
          </w:p>
        </w:tc>
        <w:tc>
          <w:tcPr>
            <w:tcW w:w="959" w:type="dxa"/>
            <w:vAlign w:val="center"/>
          </w:tcPr>
          <w:p>
            <w:pPr>
              <w:spacing w:line="360" w:lineRule="exact"/>
              <w:jc w:val="center"/>
              <w:rPr>
                <w:rFonts w:cs="Calibri"/>
                <w:sz w:val="20"/>
                <w:szCs w:val="20"/>
              </w:rPr>
            </w:pPr>
          </w:p>
        </w:tc>
        <w:tc>
          <w:tcPr>
            <w:tcW w:w="1368" w:type="dxa"/>
            <w:vAlign w:val="center"/>
          </w:tcPr>
          <w:p>
            <w:pPr>
              <w:spacing w:line="360" w:lineRule="exact"/>
              <w:jc w:val="center"/>
              <w:rPr>
                <w:rFonts w:cs="Calibri"/>
                <w:sz w:val="20"/>
                <w:szCs w:val="20"/>
              </w:rPr>
            </w:pPr>
          </w:p>
        </w:tc>
        <w:tc>
          <w:tcPr>
            <w:tcW w:w="1370" w:type="dxa"/>
            <w:vAlign w:val="center"/>
          </w:tcPr>
          <w:p>
            <w:pPr>
              <w:spacing w:line="360" w:lineRule="exact"/>
              <w:jc w:val="center"/>
              <w:rPr>
                <w:rFonts w:cs="Calibri"/>
                <w:sz w:val="20"/>
                <w:szCs w:val="20"/>
              </w:rPr>
            </w:pPr>
          </w:p>
        </w:tc>
        <w:tc>
          <w:tcPr>
            <w:tcW w:w="1540" w:type="dxa"/>
            <w:vAlign w:val="center"/>
          </w:tcPr>
          <w:p>
            <w:pPr>
              <w:spacing w:line="360" w:lineRule="exact"/>
              <w:jc w:val="center"/>
              <w:rPr>
                <w:rFonts w:cs="Calibri"/>
                <w:sz w:val="20"/>
                <w:szCs w:val="20"/>
              </w:rPr>
            </w:pPr>
          </w:p>
        </w:tc>
        <w:tc>
          <w:tcPr>
            <w:tcW w:w="1097" w:type="dxa"/>
            <w:vAlign w:val="center"/>
          </w:tcPr>
          <w:p>
            <w:pPr>
              <w:spacing w:line="360" w:lineRule="exact"/>
              <w:jc w:val="center"/>
              <w:rPr>
                <w:rFonts w:cs="Calibri"/>
                <w:sz w:val="20"/>
                <w:szCs w:val="20"/>
              </w:rPr>
            </w:pPr>
          </w:p>
        </w:tc>
        <w:tc>
          <w:tcPr>
            <w:tcW w:w="1204" w:type="dxa"/>
            <w:vAlign w:val="center"/>
          </w:tcPr>
          <w:p>
            <w:pPr>
              <w:spacing w:line="360" w:lineRule="exact"/>
              <w:jc w:val="cente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75" w:type="dxa"/>
            <w:vAlign w:val="center"/>
          </w:tcPr>
          <w:p>
            <w:pPr>
              <w:spacing w:line="360" w:lineRule="exact"/>
              <w:jc w:val="center"/>
              <w:rPr>
                <w:rFonts w:ascii="Calibri" w:hAnsi="Calibri" w:cs="Calibri"/>
                <w:sz w:val="20"/>
                <w:szCs w:val="20"/>
              </w:rPr>
            </w:pPr>
          </w:p>
        </w:tc>
        <w:tc>
          <w:tcPr>
            <w:tcW w:w="705" w:type="dxa"/>
            <w:vAlign w:val="center"/>
          </w:tcPr>
          <w:p>
            <w:pPr>
              <w:spacing w:line="360" w:lineRule="exact"/>
              <w:jc w:val="center"/>
              <w:rPr>
                <w:rFonts w:cs="Calibri"/>
                <w:sz w:val="20"/>
                <w:szCs w:val="20"/>
              </w:rPr>
            </w:pPr>
          </w:p>
        </w:tc>
        <w:tc>
          <w:tcPr>
            <w:tcW w:w="959" w:type="dxa"/>
            <w:vAlign w:val="center"/>
          </w:tcPr>
          <w:p>
            <w:pPr>
              <w:spacing w:line="360" w:lineRule="exact"/>
              <w:jc w:val="center"/>
              <w:rPr>
                <w:rFonts w:cs="Calibri"/>
                <w:sz w:val="20"/>
                <w:szCs w:val="20"/>
              </w:rPr>
            </w:pPr>
          </w:p>
        </w:tc>
        <w:tc>
          <w:tcPr>
            <w:tcW w:w="1368" w:type="dxa"/>
            <w:vAlign w:val="center"/>
          </w:tcPr>
          <w:p>
            <w:pPr>
              <w:spacing w:line="360" w:lineRule="exact"/>
              <w:jc w:val="center"/>
              <w:rPr>
                <w:rFonts w:cs="Calibri"/>
                <w:sz w:val="20"/>
                <w:szCs w:val="20"/>
              </w:rPr>
            </w:pPr>
          </w:p>
        </w:tc>
        <w:tc>
          <w:tcPr>
            <w:tcW w:w="1370" w:type="dxa"/>
            <w:vAlign w:val="center"/>
          </w:tcPr>
          <w:p>
            <w:pPr>
              <w:spacing w:line="360" w:lineRule="exact"/>
              <w:jc w:val="center"/>
              <w:rPr>
                <w:rFonts w:cs="Calibri"/>
                <w:sz w:val="20"/>
                <w:szCs w:val="20"/>
              </w:rPr>
            </w:pPr>
          </w:p>
        </w:tc>
        <w:tc>
          <w:tcPr>
            <w:tcW w:w="1540" w:type="dxa"/>
            <w:vAlign w:val="center"/>
          </w:tcPr>
          <w:p>
            <w:pPr>
              <w:spacing w:line="360" w:lineRule="exact"/>
              <w:jc w:val="center"/>
              <w:rPr>
                <w:rFonts w:cs="Calibri"/>
                <w:sz w:val="20"/>
                <w:szCs w:val="20"/>
              </w:rPr>
            </w:pPr>
          </w:p>
        </w:tc>
        <w:tc>
          <w:tcPr>
            <w:tcW w:w="1097" w:type="dxa"/>
            <w:vAlign w:val="center"/>
          </w:tcPr>
          <w:p>
            <w:pPr>
              <w:spacing w:line="360" w:lineRule="exact"/>
              <w:jc w:val="center"/>
              <w:rPr>
                <w:rFonts w:cs="Calibri"/>
                <w:sz w:val="20"/>
                <w:szCs w:val="20"/>
              </w:rPr>
            </w:pPr>
          </w:p>
        </w:tc>
        <w:tc>
          <w:tcPr>
            <w:tcW w:w="1204" w:type="dxa"/>
            <w:vAlign w:val="center"/>
          </w:tcPr>
          <w:p>
            <w:pPr>
              <w:spacing w:line="360" w:lineRule="exact"/>
              <w:jc w:val="cente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75" w:type="dxa"/>
            <w:vAlign w:val="center"/>
          </w:tcPr>
          <w:p>
            <w:pPr>
              <w:spacing w:line="360" w:lineRule="exact"/>
              <w:jc w:val="center"/>
              <w:rPr>
                <w:rFonts w:ascii="宋体" w:hAnsi="宋体" w:cs="宋体"/>
                <w:sz w:val="20"/>
                <w:szCs w:val="20"/>
              </w:rPr>
            </w:pPr>
          </w:p>
        </w:tc>
        <w:tc>
          <w:tcPr>
            <w:tcW w:w="705" w:type="dxa"/>
            <w:vAlign w:val="center"/>
          </w:tcPr>
          <w:p>
            <w:pPr>
              <w:spacing w:line="360" w:lineRule="exact"/>
              <w:jc w:val="center"/>
              <w:rPr>
                <w:rFonts w:cs="Calibri"/>
                <w:sz w:val="20"/>
                <w:szCs w:val="20"/>
              </w:rPr>
            </w:pPr>
          </w:p>
        </w:tc>
        <w:tc>
          <w:tcPr>
            <w:tcW w:w="959" w:type="dxa"/>
            <w:vAlign w:val="center"/>
          </w:tcPr>
          <w:p>
            <w:pPr>
              <w:spacing w:line="360" w:lineRule="exact"/>
              <w:jc w:val="center"/>
              <w:rPr>
                <w:rFonts w:cs="Calibri"/>
                <w:sz w:val="20"/>
                <w:szCs w:val="20"/>
              </w:rPr>
            </w:pPr>
          </w:p>
        </w:tc>
        <w:tc>
          <w:tcPr>
            <w:tcW w:w="1368" w:type="dxa"/>
            <w:vAlign w:val="center"/>
          </w:tcPr>
          <w:p>
            <w:pPr>
              <w:spacing w:line="360" w:lineRule="exact"/>
              <w:jc w:val="center"/>
              <w:rPr>
                <w:rFonts w:cs="Calibri"/>
                <w:sz w:val="20"/>
                <w:szCs w:val="20"/>
              </w:rPr>
            </w:pPr>
          </w:p>
        </w:tc>
        <w:tc>
          <w:tcPr>
            <w:tcW w:w="1370" w:type="dxa"/>
            <w:vAlign w:val="center"/>
          </w:tcPr>
          <w:p>
            <w:pPr>
              <w:spacing w:line="360" w:lineRule="exact"/>
              <w:jc w:val="center"/>
              <w:rPr>
                <w:rFonts w:cs="Calibri"/>
                <w:sz w:val="20"/>
                <w:szCs w:val="20"/>
              </w:rPr>
            </w:pPr>
          </w:p>
        </w:tc>
        <w:tc>
          <w:tcPr>
            <w:tcW w:w="1540" w:type="dxa"/>
            <w:vAlign w:val="center"/>
          </w:tcPr>
          <w:p>
            <w:pPr>
              <w:spacing w:line="360" w:lineRule="exact"/>
              <w:jc w:val="center"/>
              <w:rPr>
                <w:rFonts w:cs="Calibri"/>
                <w:sz w:val="20"/>
                <w:szCs w:val="20"/>
              </w:rPr>
            </w:pPr>
          </w:p>
        </w:tc>
        <w:tc>
          <w:tcPr>
            <w:tcW w:w="1097" w:type="dxa"/>
            <w:vAlign w:val="center"/>
          </w:tcPr>
          <w:p>
            <w:pPr>
              <w:spacing w:line="360" w:lineRule="exact"/>
              <w:jc w:val="center"/>
              <w:rPr>
                <w:rFonts w:cs="Calibri"/>
                <w:sz w:val="20"/>
                <w:szCs w:val="20"/>
              </w:rPr>
            </w:pPr>
          </w:p>
        </w:tc>
        <w:tc>
          <w:tcPr>
            <w:tcW w:w="1204" w:type="dxa"/>
            <w:vAlign w:val="center"/>
          </w:tcPr>
          <w:p>
            <w:pPr>
              <w:spacing w:line="360" w:lineRule="exact"/>
              <w:jc w:val="cente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75" w:type="dxa"/>
            <w:vAlign w:val="center"/>
          </w:tcPr>
          <w:p>
            <w:pPr>
              <w:spacing w:line="360" w:lineRule="exact"/>
              <w:jc w:val="center"/>
              <w:rPr>
                <w:rFonts w:ascii="宋体" w:hAnsi="宋体" w:cs="宋体"/>
                <w:sz w:val="20"/>
                <w:szCs w:val="20"/>
              </w:rPr>
            </w:pPr>
          </w:p>
        </w:tc>
        <w:tc>
          <w:tcPr>
            <w:tcW w:w="705" w:type="dxa"/>
            <w:vAlign w:val="center"/>
          </w:tcPr>
          <w:p>
            <w:pPr>
              <w:spacing w:line="360" w:lineRule="exact"/>
              <w:jc w:val="center"/>
              <w:rPr>
                <w:rFonts w:cs="Calibri"/>
                <w:sz w:val="20"/>
                <w:szCs w:val="20"/>
              </w:rPr>
            </w:pPr>
          </w:p>
        </w:tc>
        <w:tc>
          <w:tcPr>
            <w:tcW w:w="959" w:type="dxa"/>
            <w:vAlign w:val="center"/>
          </w:tcPr>
          <w:p>
            <w:pPr>
              <w:spacing w:line="360" w:lineRule="exact"/>
              <w:jc w:val="center"/>
              <w:rPr>
                <w:rFonts w:cs="Calibri"/>
                <w:sz w:val="20"/>
                <w:szCs w:val="20"/>
              </w:rPr>
            </w:pPr>
          </w:p>
        </w:tc>
        <w:tc>
          <w:tcPr>
            <w:tcW w:w="1368" w:type="dxa"/>
            <w:vAlign w:val="center"/>
          </w:tcPr>
          <w:p>
            <w:pPr>
              <w:spacing w:line="360" w:lineRule="exact"/>
              <w:jc w:val="center"/>
              <w:rPr>
                <w:rFonts w:cs="Calibri"/>
                <w:sz w:val="20"/>
                <w:szCs w:val="20"/>
              </w:rPr>
            </w:pPr>
          </w:p>
        </w:tc>
        <w:tc>
          <w:tcPr>
            <w:tcW w:w="1370" w:type="dxa"/>
            <w:vAlign w:val="center"/>
          </w:tcPr>
          <w:p>
            <w:pPr>
              <w:spacing w:line="360" w:lineRule="exact"/>
              <w:jc w:val="center"/>
              <w:rPr>
                <w:rFonts w:cs="Calibri"/>
                <w:sz w:val="20"/>
                <w:szCs w:val="20"/>
              </w:rPr>
            </w:pPr>
          </w:p>
        </w:tc>
        <w:tc>
          <w:tcPr>
            <w:tcW w:w="1540" w:type="dxa"/>
            <w:vAlign w:val="center"/>
          </w:tcPr>
          <w:p>
            <w:pPr>
              <w:spacing w:line="360" w:lineRule="exact"/>
              <w:jc w:val="center"/>
              <w:rPr>
                <w:rFonts w:cs="Calibri"/>
                <w:sz w:val="20"/>
                <w:szCs w:val="20"/>
              </w:rPr>
            </w:pPr>
          </w:p>
        </w:tc>
        <w:tc>
          <w:tcPr>
            <w:tcW w:w="1097" w:type="dxa"/>
            <w:vAlign w:val="center"/>
          </w:tcPr>
          <w:p>
            <w:pPr>
              <w:spacing w:line="360" w:lineRule="exact"/>
              <w:jc w:val="center"/>
              <w:rPr>
                <w:rFonts w:cs="Calibri"/>
                <w:sz w:val="20"/>
                <w:szCs w:val="20"/>
              </w:rPr>
            </w:pPr>
          </w:p>
        </w:tc>
        <w:tc>
          <w:tcPr>
            <w:tcW w:w="1204" w:type="dxa"/>
            <w:vAlign w:val="center"/>
          </w:tcPr>
          <w:p>
            <w:pPr>
              <w:spacing w:line="360" w:lineRule="exact"/>
              <w:jc w:val="cente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75" w:type="dxa"/>
            <w:vAlign w:val="center"/>
          </w:tcPr>
          <w:p>
            <w:pPr>
              <w:spacing w:line="360" w:lineRule="exact"/>
              <w:jc w:val="center"/>
              <w:rPr>
                <w:rFonts w:ascii="宋体" w:hAnsi="宋体" w:cs="宋体"/>
                <w:sz w:val="20"/>
                <w:szCs w:val="20"/>
              </w:rPr>
            </w:pPr>
          </w:p>
        </w:tc>
        <w:tc>
          <w:tcPr>
            <w:tcW w:w="705" w:type="dxa"/>
            <w:vAlign w:val="center"/>
          </w:tcPr>
          <w:p>
            <w:pPr>
              <w:spacing w:line="360" w:lineRule="exact"/>
              <w:jc w:val="center"/>
              <w:rPr>
                <w:rFonts w:cs="Calibri"/>
                <w:sz w:val="20"/>
                <w:szCs w:val="20"/>
              </w:rPr>
            </w:pPr>
          </w:p>
        </w:tc>
        <w:tc>
          <w:tcPr>
            <w:tcW w:w="959" w:type="dxa"/>
            <w:vAlign w:val="center"/>
          </w:tcPr>
          <w:p>
            <w:pPr>
              <w:spacing w:line="360" w:lineRule="exact"/>
              <w:jc w:val="center"/>
              <w:rPr>
                <w:rFonts w:cs="Calibri"/>
                <w:sz w:val="20"/>
                <w:szCs w:val="20"/>
              </w:rPr>
            </w:pPr>
          </w:p>
        </w:tc>
        <w:tc>
          <w:tcPr>
            <w:tcW w:w="1368" w:type="dxa"/>
            <w:vAlign w:val="center"/>
          </w:tcPr>
          <w:p>
            <w:pPr>
              <w:spacing w:line="360" w:lineRule="exact"/>
              <w:jc w:val="center"/>
              <w:rPr>
                <w:rFonts w:cs="Calibri"/>
                <w:sz w:val="20"/>
                <w:szCs w:val="20"/>
              </w:rPr>
            </w:pPr>
          </w:p>
        </w:tc>
        <w:tc>
          <w:tcPr>
            <w:tcW w:w="1370" w:type="dxa"/>
            <w:vAlign w:val="center"/>
          </w:tcPr>
          <w:p>
            <w:pPr>
              <w:spacing w:line="360" w:lineRule="exact"/>
              <w:jc w:val="center"/>
              <w:rPr>
                <w:rFonts w:cs="Calibri"/>
                <w:sz w:val="20"/>
                <w:szCs w:val="20"/>
              </w:rPr>
            </w:pPr>
          </w:p>
        </w:tc>
        <w:tc>
          <w:tcPr>
            <w:tcW w:w="1540" w:type="dxa"/>
            <w:vAlign w:val="center"/>
          </w:tcPr>
          <w:p>
            <w:pPr>
              <w:spacing w:line="360" w:lineRule="exact"/>
              <w:jc w:val="center"/>
              <w:rPr>
                <w:rFonts w:cs="Calibri"/>
                <w:sz w:val="20"/>
                <w:szCs w:val="20"/>
              </w:rPr>
            </w:pPr>
          </w:p>
        </w:tc>
        <w:tc>
          <w:tcPr>
            <w:tcW w:w="1097" w:type="dxa"/>
            <w:vAlign w:val="center"/>
          </w:tcPr>
          <w:p>
            <w:pPr>
              <w:spacing w:line="360" w:lineRule="exact"/>
              <w:jc w:val="center"/>
              <w:rPr>
                <w:rFonts w:cs="Calibri"/>
                <w:sz w:val="20"/>
                <w:szCs w:val="20"/>
              </w:rPr>
            </w:pPr>
          </w:p>
        </w:tc>
        <w:tc>
          <w:tcPr>
            <w:tcW w:w="1204" w:type="dxa"/>
            <w:vAlign w:val="center"/>
          </w:tcPr>
          <w:p>
            <w:pPr>
              <w:spacing w:line="360" w:lineRule="exact"/>
              <w:jc w:val="cente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75" w:type="dxa"/>
            <w:vAlign w:val="center"/>
          </w:tcPr>
          <w:p>
            <w:pPr>
              <w:spacing w:line="360" w:lineRule="exact"/>
              <w:jc w:val="center"/>
              <w:rPr>
                <w:rFonts w:ascii="宋体" w:hAnsi="宋体" w:cs="宋体"/>
                <w:sz w:val="20"/>
                <w:szCs w:val="20"/>
              </w:rPr>
            </w:pPr>
          </w:p>
        </w:tc>
        <w:tc>
          <w:tcPr>
            <w:tcW w:w="705" w:type="dxa"/>
            <w:vAlign w:val="center"/>
          </w:tcPr>
          <w:p>
            <w:pPr>
              <w:spacing w:line="360" w:lineRule="exact"/>
              <w:jc w:val="center"/>
              <w:rPr>
                <w:rFonts w:cs="Calibri"/>
                <w:sz w:val="20"/>
                <w:szCs w:val="20"/>
              </w:rPr>
            </w:pPr>
          </w:p>
        </w:tc>
        <w:tc>
          <w:tcPr>
            <w:tcW w:w="959" w:type="dxa"/>
            <w:vAlign w:val="center"/>
          </w:tcPr>
          <w:p>
            <w:pPr>
              <w:spacing w:line="360" w:lineRule="exact"/>
              <w:jc w:val="center"/>
              <w:rPr>
                <w:rFonts w:cs="Calibri"/>
                <w:sz w:val="20"/>
                <w:szCs w:val="20"/>
              </w:rPr>
            </w:pPr>
          </w:p>
        </w:tc>
        <w:tc>
          <w:tcPr>
            <w:tcW w:w="1368" w:type="dxa"/>
            <w:vAlign w:val="center"/>
          </w:tcPr>
          <w:p>
            <w:pPr>
              <w:spacing w:line="360" w:lineRule="exact"/>
              <w:jc w:val="center"/>
              <w:rPr>
                <w:rFonts w:cs="Calibri"/>
                <w:sz w:val="20"/>
                <w:szCs w:val="20"/>
              </w:rPr>
            </w:pPr>
          </w:p>
        </w:tc>
        <w:tc>
          <w:tcPr>
            <w:tcW w:w="1370" w:type="dxa"/>
            <w:vAlign w:val="center"/>
          </w:tcPr>
          <w:p>
            <w:pPr>
              <w:spacing w:line="360" w:lineRule="exact"/>
              <w:jc w:val="center"/>
              <w:rPr>
                <w:rFonts w:cs="Calibri"/>
                <w:sz w:val="20"/>
                <w:szCs w:val="20"/>
              </w:rPr>
            </w:pPr>
          </w:p>
        </w:tc>
        <w:tc>
          <w:tcPr>
            <w:tcW w:w="1540" w:type="dxa"/>
            <w:vAlign w:val="center"/>
          </w:tcPr>
          <w:p>
            <w:pPr>
              <w:spacing w:line="360" w:lineRule="exact"/>
              <w:jc w:val="center"/>
              <w:rPr>
                <w:rFonts w:cs="Calibri"/>
                <w:sz w:val="20"/>
                <w:szCs w:val="20"/>
              </w:rPr>
            </w:pPr>
          </w:p>
        </w:tc>
        <w:tc>
          <w:tcPr>
            <w:tcW w:w="1097" w:type="dxa"/>
            <w:vAlign w:val="center"/>
          </w:tcPr>
          <w:p>
            <w:pPr>
              <w:spacing w:line="360" w:lineRule="exact"/>
              <w:jc w:val="center"/>
              <w:rPr>
                <w:rFonts w:cs="Calibri"/>
                <w:sz w:val="20"/>
                <w:szCs w:val="20"/>
              </w:rPr>
            </w:pPr>
          </w:p>
        </w:tc>
        <w:tc>
          <w:tcPr>
            <w:tcW w:w="1204" w:type="dxa"/>
            <w:vAlign w:val="center"/>
          </w:tcPr>
          <w:p>
            <w:pPr>
              <w:spacing w:line="360" w:lineRule="exact"/>
              <w:jc w:val="center"/>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75" w:type="dxa"/>
            <w:vAlign w:val="center"/>
          </w:tcPr>
          <w:p>
            <w:pPr>
              <w:spacing w:line="360" w:lineRule="exact"/>
              <w:jc w:val="center"/>
              <w:rPr>
                <w:rFonts w:ascii="宋体" w:hAnsi="宋体" w:cs="宋体"/>
                <w:sz w:val="20"/>
                <w:szCs w:val="20"/>
              </w:rPr>
            </w:pPr>
          </w:p>
        </w:tc>
        <w:tc>
          <w:tcPr>
            <w:tcW w:w="705" w:type="dxa"/>
            <w:vAlign w:val="center"/>
          </w:tcPr>
          <w:p>
            <w:pPr>
              <w:spacing w:line="360" w:lineRule="exact"/>
              <w:jc w:val="center"/>
              <w:rPr>
                <w:rFonts w:cs="Calibri"/>
                <w:sz w:val="20"/>
                <w:szCs w:val="20"/>
              </w:rPr>
            </w:pPr>
          </w:p>
        </w:tc>
        <w:tc>
          <w:tcPr>
            <w:tcW w:w="959" w:type="dxa"/>
            <w:vAlign w:val="center"/>
          </w:tcPr>
          <w:p>
            <w:pPr>
              <w:spacing w:line="360" w:lineRule="exact"/>
              <w:jc w:val="center"/>
              <w:rPr>
                <w:rFonts w:cs="Calibri"/>
                <w:sz w:val="20"/>
                <w:szCs w:val="20"/>
              </w:rPr>
            </w:pPr>
          </w:p>
        </w:tc>
        <w:tc>
          <w:tcPr>
            <w:tcW w:w="1368" w:type="dxa"/>
            <w:vAlign w:val="center"/>
          </w:tcPr>
          <w:p>
            <w:pPr>
              <w:spacing w:line="360" w:lineRule="exact"/>
              <w:jc w:val="center"/>
              <w:rPr>
                <w:rFonts w:cs="Calibri"/>
                <w:sz w:val="20"/>
                <w:szCs w:val="20"/>
              </w:rPr>
            </w:pPr>
          </w:p>
        </w:tc>
        <w:tc>
          <w:tcPr>
            <w:tcW w:w="1370" w:type="dxa"/>
            <w:vAlign w:val="center"/>
          </w:tcPr>
          <w:p>
            <w:pPr>
              <w:spacing w:line="360" w:lineRule="exact"/>
              <w:jc w:val="center"/>
              <w:rPr>
                <w:rFonts w:cs="Calibri"/>
                <w:sz w:val="20"/>
                <w:szCs w:val="20"/>
              </w:rPr>
            </w:pPr>
          </w:p>
        </w:tc>
        <w:tc>
          <w:tcPr>
            <w:tcW w:w="1540" w:type="dxa"/>
            <w:vAlign w:val="center"/>
          </w:tcPr>
          <w:p>
            <w:pPr>
              <w:spacing w:line="360" w:lineRule="exact"/>
              <w:jc w:val="center"/>
              <w:rPr>
                <w:rFonts w:cs="Calibri"/>
                <w:sz w:val="20"/>
                <w:szCs w:val="20"/>
              </w:rPr>
            </w:pPr>
          </w:p>
        </w:tc>
        <w:tc>
          <w:tcPr>
            <w:tcW w:w="1097" w:type="dxa"/>
            <w:vAlign w:val="center"/>
          </w:tcPr>
          <w:p>
            <w:pPr>
              <w:spacing w:line="360" w:lineRule="exact"/>
              <w:jc w:val="center"/>
              <w:rPr>
                <w:rFonts w:cs="Calibri"/>
                <w:sz w:val="20"/>
                <w:szCs w:val="20"/>
              </w:rPr>
            </w:pPr>
          </w:p>
        </w:tc>
        <w:tc>
          <w:tcPr>
            <w:tcW w:w="1204" w:type="dxa"/>
            <w:vAlign w:val="center"/>
          </w:tcPr>
          <w:p>
            <w:pPr>
              <w:spacing w:line="360" w:lineRule="exact"/>
              <w:jc w:val="center"/>
              <w:rPr>
                <w:rFonts w:cs="Calibri"/>
                <w:sz w:val="20"/>
                <w:szCs w:val="20"/>
              </w:rPr>
            </w:pPr>
          </w:p>
        </w:tc>
      </w:tr>
    </w:tbl>
    <w:p>
      <w:pPr>
        <w:spacing w:line="380" w:lineRule="exact"/>
        <w:ind w:left="-141" w:leftChars="-67"/>
      </w:pPr>
      <w:r>
        <w:rPr>
          <w:rFonts w:hint="eastAsia"/>
        </w:rPr>
        <w:t>*教学活动计划不适用于本表格式表述的内容部分，可另加附页加以描述。</w:t>
      </w:r>
    </w:p>
    <w:p>
      <w:pPr>
        <w:rPr>
          <w:rFonts w:ascii="黑体" w:hAnsi="黑体" w:eastAsia="黑体"/>
          <w:b/>
          <w:bCs/>
          <w:sz w:val="28"/>
          <w:szCs w:val="24"/>
        </w:rPr>
      </w:pPr>
    </w:p>
    <w:p>
      <w:pPr>
        <w:rPr>
          <w:rFonts w:ascii="仿宋" w:hAnsi="仿宋" w:eastAsia="仿宋" w:cs="仿宋_GB2312"/>
          <w:sz w:val="24"/>
          <w:szCs w:val="24"/>
        </w:rPr>
      </w:pPr>
      <w:r>
        <w:rPr>
          <w:rFonts w:ascii="黑体" w:hAnsi="黑体" w:eastAsia="黑体"/>
          <w:b/>
          <w:bCs/>
          <w:sz w:val="28"/>
          <w:szCs w:val="24"/>
        </w:rPr>
        <w:t>7.</w:t>
      </w:r>
      <w:r>
        <w:rPr>
          <w:rFonts w:hint="eastAsia" w:ascii="黑体" w:hAnsi="黑体" w:eastAsia="黑体" w:cs="仿宋_GB2312"/>
          <w:b/>
          <w:bCs/>
          <w:sz w:val="28"/>
          <w:szCs w:val="24"/>
        </w:rPr>
        <w:t>课程应用及评价情况</w:t>
      </w:r>
    </w:p>
    <w:tbl>
      <w:tblPr>
        <w:tblStyle w:val="5"/>
        <w:tblW w:w="8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2" w:hRule="atLeast"/>
          <w:jc w:val="center"/>
        </w:trPr>
        <w:tc>
          <w:tcPr>
            <w:tcW w:w="8760" w:type="dxa"/>
          </w:tcPr>
          <w:p>
            <w:pPr>
              <w:rPr>
                <w:rFonts w:ascii="华文楷体" w:hAnsi="华文楷体" w:eastAsia="华文楷体" w:cs="宋体"/>
                <w:b/>
                <w:bCs/>
              </w:rPr>
            </w:pPr>
            <w:r>
              <w:rPr>
                <w:rFonts w:hint="eastAsia" w:ascii="华文楷体" w:hAnsi="华文楷体" w:eastAsia="华文楷体" w:cs="仿宋_GB2312"/>
              </w:rPr>
              <w:t>（说明本课程在校内外的应用情况以及课程成绩评定方式、课程考核评价方法等，并自评课程在教学应用和教学改革中的实际成效情况,600字以内）</w:t>
            </w: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宋体" w:hAnsi="宋体" w:cs="宋体"/>
                <w:b/>
                <w:bCs/>
              </w:rPr>
            </w:pPr>
          </w:p>
          <w:p>
            <w:pPr>
              <w:rPr>
                <w:rFonts w:ascii="楷体" w:hAnsi="楷体" w:eastAsia="楷体"/>
              </w:rPr>
            </w:pPr>
          </w:p>
        </w:tc>
      </w:tr>
    </w:tbl>
    <w:p>
      <w:pPr>
        <w:rPr>
          <w:rFonts w:ascii="黑体" w:hAnsi="黑体" w:eastAsia="黑体" w:cs="楷体"/>
          <w:b/>
          <w:bCs/>
          <w:sz w:val="28"/>
          <w:szCs w:val="24"/>
        </w:rPr>
      </w:pPr>
      <w:r>
        <w:rPr>
          <w:rFonts w:ascii="黑体" w:hAnsi="黑体" w:eastAsia="黑体" w:cs="楷体"/>
          <w:b/>
          <w:bCs/>
          <w:sz w:val="28"/>
          <w:szCs w:val="24"/>
        </w:rPr>
        <w:t>8.</w:t>
      </w:r>
      <w:r>
        <w:rPr>
          <w:rFonts w:hint="eastAsia" w:ascii="黑体" w:hAnsi="黑体" w:eastAsia="黑体" w:cs="楷体"/>
          <w:b/>
          <w:bCs/>
          <w:sz w:val="28"/>
          <w:szCs w:val="24"/>
        </w:rPr>
        <w:t>课程主要特色和创新点</w:t>
      </w:r>
    </w:p>
    <w:tbl>
      <w:tblPr>
        <w:tblStyle w:val="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jc w:val="center"/>
        </w:trPr>
        <w:tc>
          <w:tcPr>
            <w:tcW w:w="8720" w:type="dxa"/>
          </w:tcPr>
          <w:p>
            <w:pPr>
              <w:rPr>
                <w:rFonts w:ascii="宋体" w:hAnsi="宋体" w:cs="宋体"/>
              </w:rPr>
            </w:pPr>
            <w:r>
              <w:rPr>
                <w:rFonts w:hint="eastAsia" w:ascii="华文楷体" w:hAnsi="华文楷体" w:eastAsia="华文楷体" w:cs="仿宋_GB2312"/>
              </w:rPr>
              <w:t>（包括但不限于课程理念创新、设计创新、内容创新、教学方法创新、评价方式创新等，并结合课堂教学实际总结课程主要特色,500字以内）</w:t>
            </w:r>
          </w:p>
          <w:p>
            <w:pPr>
              <w:spacing w:line="480" w:lineRule="auto"/>
              <w:rPr>
                <w:rFonts w:ascii="楷体" w:hAnsi="楷体" w:eastAsia="楷体"/>
              </w:rPr>
            </w:pPr>
          </w:p>
        </w:tc>
      </w:tr>
    </w:tbl>
    <w:p>
      <w:pPr>
        <w:rPr>
          <w:rFonts w:hint="eastAsia" w:ascii="黑体" w:hAnsi="黑体" w:eastAsia="黑体" w:cs="楷体"/>
          <w:b/>
          <w:bCs/>
          <w:sz w:val="28"/>
          <w:szCs w:val="24"/>
        </w:rPr>
      </w:pPr>
    </w:p>
    <w:p>
      <w:pPr>
        <w:rPr>
          <w:rFonts w:ascii="黑体" w:hAnsi="黑体" w:eastAsia="黑体" w:cs="楷体"/>
          <w:b/>
          <w:bCs/>
          <w:sz w:val="28"/>
          <w:szCs w:val="24"/>
        </w:rPr>
      </w:pPr>
      <w:r>
        <w:rPr>
          <w:rFonts w:hint="eastAsia" w:ascii="黑体" w:hAnsi="黑体" w:eastAsia="黑体" w:cs="楷体"/>
          <w:b/>
          <w:bCs/>
          <w:sz w:val="28"/>
          <w:szCs w:val="24"/>
        </w:rPr>
        <w:t>9</w:t>
      </w:r>
      <w:r>
        <w:rPr>
          <w:rFonts w:ascii="黑体" w:hAnsi="黑体" w:eastAsia="黑体" w:cs="楷体"/>
          <w:b/>
          <w:bCs/>
          <w:sz w:val="28"/>
          <w:szCs w:val="24"/>
        </w:rPr>
        <w:t>.</w:t>
      </w:r>
      <w:r>
        <w:rPr>
          <w:rFonts w:hint="eastAsia" w:ascii="黑体" w:hAnsi="黑体" w:eastAsia="黑体" w:cs="楷体"/>
          <w:b/>
          <w:bCs/>
          <w:sz w:val="28"/>
          <w:szCs w:val="24"/>
        </w:rPr>
        <w:t>课程后续建设计划</w:t>
      </w:r>
    </w:p>
    <w:tbl>
      <w:tblPr>
        <w:tblStyle w:val="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9" w:hRule="atLeast"/>
          <w:jc w:val="center"/>
        </w:trPr>
        <w:tc>
          <w:tcPr>
            <w:tcW w:w="8787" w:type="dxa"/>
          </w:tcPr>
          <w:p>
            <w:pPr>
              <w:rPr>
                <w:rFonts w:ascii="华文楷体" w:hAnsi="华文楷体" w:eastAsia="华文楷体" w:cs="仿宋_GB2312"/>
              </w:rPr>
            </w:pPr>
            <w:r>
              <w:rPr>
                <w:rFonts w:hint="eastAsia" w:ascii="华文楷体" w:hAnsi="华文楷体" w:eastAsia="华文楷体" w:cs="仿宋_GB2312"/>
              </w:rPr>
              <w:t>（今后</w:t>
            </w:r>
            <w:r>
              <w:rPr>
                <w:rFonts w:hint="eastAsia" w:ascii="华文楷体" w:hAnsi="华文楷体" w:eastAsia="华文楷体" w:cs="仿宋_GB2312"/>
                <w:highlight w:val="none"/>
                <w:lang w:val="en-US" w:eastAsia="zh-CN"/>
              </w:rPr>
              <w:t>两年</w:t>
            </w:r>
            <w:r>
              <w:rPr>
                <w:rFonts w:hint="eastAsia" w:ascii="华文楷体" w:hAnsi="华文楷体" w:eastAsia="华文楷体" w:cs="仿宋_GB2312"/>
                <w:highlight w:val="none"/>
              </w:rPr>
              <w:t>课</w:t>
            </w:r>
            <w:r>
              <w:rPr>
                <w:rFonts w:hint="eastAsia" w:ascii="华文楷体" w:hAnsi="华文楷体" w:eastAsia="华文楷体" w:cs="仿宋_GB2312"/>
              </w:rPr>
              <w:t>程的持续建设计划、资源更新与维护、教学应用计划</w:t>
            </w:r>
            <w:r>
              <w:rPr>
                <w:rFonts w:hint="eastAsia" w:ascii="华文楷体" w:hAnsi="华文楷体" w:eastAsia="华文楷体" w:cs="仿宋_GB2312"/>
                <w:lang w:val="en-US" w:eastAsia="zh-CN"/>
              </w:rPr>
              <w:t>等,</w:t>
            </w:r>
            <w:r>
              <w:rPr>
                <w:rFonts w:hint="eastAsia" w:ascii="华文楷体" w:hAnsi="华文楷体" w:eastAsia="华文楷体" w:cs="仿宋_GB2312"/>
              </w:rPr>
              <w:t>500字以内）</w:t>
            </w:r>
          </w:p>
          <w:p>
            <w:pPr>
              <w:rPr>
                <w:rFonts w:ascii="华文楷体" w:hAnsi="华文楷体" w:eastAsia="华文楷体" w:cs="仿宋_GB2312"/>
              </w:rPr>
            </w:pPr>
          </w:p>
        </w:tc>
      </w:tr>
    </w:tbl>
    <w:p>
      <w:pPr>
        <w:rPr>
          <w:rFonts w:ascii="黑体" w:hAnsi="黑体" w:eastAsia="黑体" w:cs="楷体"/>
          <w:b/>
          <w:bCs/>
          <w:sz w:val="28"/>
          <w:szCs w:val="24"/>
        </w:rPr>
      </w:pPr>
      <w:r>
        <w:rPr>
          <w:rFonts w:hint="eastAsia" w:ascii="黑体" w:hAnsi="黑体" w:eastAsia="黑体" w:cs="楷体"/>
          <w:b/>
          <w:bCs/>
          <w:sz w:val="28"/>
          <w:szCs w:val="24"/>
        </w:rPr>
        <w:t>1</w:t>
      </w:r>
      <w:r>
        <w:rPr>
          <w:rFonts w:ascii="黑体" w:hAnsi="黑体" w:eastAsia="黑体" w:cs="楷体"/>
          <w:b/>
          <w:bCs/>
          <w:sz w:val="28"/>
          <w:szCs w:val="24"/>
        </w:rPr>
        <w:t>0.</w:t>
      </w:r>
      <w:r>
        <w:rPr>
          <w:rFonts w:hint="eastAsia" w:ascii="黑体" w:hAnsi="黑体" w:eastAsia="黑体" w:cs="楷体"/>
          <w:b/>
          <w:bCs/>
          <w:sz w:val="28"/>
          <w:szCs w:val="24"/>
        </w:rPr>
        <w:t>附件材料清单</w:t>
      </w:r>
    </w:p>
    <w:tbl>
      <w:tblPr>
        <w:tblStyle w:val="5"/>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7" w:hRule="atLeast"/>
          <w:jc w:val="center"/>
        </w:trPr>
        <w:tc>
          <w:tcPr>
            <w:tcW w:w="8789" w:type="dxa"/>
          </w:tcPr>
          <w:p>
            <w:pPr>
              <w:adjustRightInd w:val="0"/>
              <w:snapToGrid w:val="0"/>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教学设计样例说明（必须提供）</w:t>
            </w:r>
          </w:p>
          <w:p>
            <w:pPr>
              <w:adjustRightInd w:val="0"/>
              <w:snapToGrid w:val="0"/>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eastAsia="仿宋_GB2312"/>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最近一学期的测验、考试（考核）及答案（成果等）（必须提供）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学院</w:t>
            </w:r>
            <w:r>
              <w:rPr>
                <w:rFonts w:hint="eastAsia" w:ascii="仿宋_GB2312" w:hAnsi="仿宋_GB2312" w:eastAsia="仿宋_GB2312" w:cs="仿宋_GB2312"/>
                <w:kern w:val="0"/>
                <w:sz w:val="24"/>
                <w:szCs w:val="24"/>
              </w:rPr>
              <w:t>盖章）</w:t>
            </w:r>
          </w:p>
          <w:p>
            <w:pPr>
              <w:numPr>
                <w:ilvl w:val="0"/>
                <w:numId w:val="1"/>
              </w:numPr>
              <w:spacing w:line="340" w:lineRule="atLeas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最近两学期的学生成绩分布统计（必须提供）</w:t>
            </w:r>
          </w:p>
          <w:p>
            <w:pPr>
              <w:spacing w:line="340" w:lineRule="atLeast"/>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学院</w:t>
            </w:r>
            <w:r>
              <w:rPr>
                <w:rFonts w:hint="eastAsia" w:ascii="仿宋_GB2312" w:hAnsi="仿宋_GB2312" w:eastAsia="仿宋_GB2312" w:cs="仿宋_GB2312"/>
                <w:kern w:val="0"/>
                <w:sz w:val="24"/>
                <w:szCs w:val="24"/>
              </w:rPr>
              <w:t>盖章）</w:t>
            </w:r>
          </w:p>
          <w:p>
            <w:pPr>
              <w:numPr>
                <w:ilvl w:val="0"/>
                <w:numId w:val="1"/>
              </w:numPr>
              <w:adjustRightInd w:val="0"/>
              <w:snapToGrid w:val="0"/>
              <w:spacing w:line="340" w:lineRule="atLeast"/>
              <w:ind w:left="0" w:leftChars="0" w:firstLine="0" w:firstLineChars="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pPr>
              <w:spacing w:line="340" w:lineRule="atLeast"/>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（课程负责人签字）</w:t>
            </w:r>
          </w:p>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最近一次学校对课堂教学评价（必须提供）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w:t>
            </w:r>
            <w:r>
              <w:rPr>
                <w:rFonts w:hint="eastAsia" w:ascii="仿宋_GB2312" w:hAnsi="仿宋_GB2312" w:eastAsia="仿宋_GB2312" w:cs="仿宋_GB2312"/>
                <w:kern w:val="0"/>
                <w:sz w:val="24"/>
                <w:szCs w:val="24"/>
                <w:lang w:val="en-US" w:eastAsia="zh-CN"/>
              </w:rPr>
              <w:t>学院</w:t>
            </w:r>
            <w:r>
              <w:rPr>
                <w:rFonts w:hint="eastAsia" w:ascii="仿宋_GB2312" w:hAnsi="仿宋_GB2312" w:eastAsia="仿宋_GB2312" w:cs="仿宋_GB2312"/>
                <w:kern w:val="0"/>
                <w:sz w:val="24"/>
                <w:szCs w:val="24"/>
              </w:rPr>
              <w:t>盖章）</w:t>
            </w:r>
          </w:p>
          <w:p>
            <w:pPr>
              <w:spacing w:line="340" w:lineRule="atLeas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教学（课堂或实践）实录视频（必须提供）</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eastAsia="仿宋_GB2312"/>
                <w:kern w:val="0"/>
                <w:sz w:val="24"/>
                <w:szCs w:val="24"/>
              </w:rPr>
              <w:t>完整的一节课堂实录，至少40分钟，技术要求：分辨率720P及以上，MP4格式，图像清晰稳定，声音清楚。教师必须出镜，视频中需标注教师姓名、单位；要有学生的镜头，并须告知学生可能出现在视频中，此视频会公开</w:t>
            </w:r>
            <w:r>
              <w:rPr>
                <w:rFonts w:hint="eastAsia" w:ascii="仿宋_GB2312" w:hAnsi="仿宋_GB2312" w:eastAsia="仿宋_GB2312" w:cs="仿宋_GB2312"/>
                <w:kern w:val="0"/>
                <w:sz w:val="24"/>
                <w:szCs w:val="24"/>
              </w:rPr>
              <w:t>。）</w:t>
            </w:r>
          </w:p>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7</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其他材料，不超过</w:t>
            </w:r>
            <w:r>
              <w:rPr>
                <w:rFonts w:eastAsia="仿宋_GB2312"/>
                <w:b/>
                <w:bCs/>
                <w:kern w:val="0"/>
                <w:sz w:val="24"/>
                <w:szCs w:val="24"/>
              </w:rPr>
              <w:t>2</w:t>
            </w:r>
            <w:r>
              <w:rPr>
                <w:rFonts w:hint="eastAsia" w:ascii="仿宋_GB2312" w:hAnsi="仿宋_GB2312" w:eastAsia="仿宋_GB2312" w:cs="仿宋_GB2312"/>
                <w:b/>
                <w:bCs/>
                <w:kern w:val="0"/>
                <w:sz w:val="24"/>
                <w:szCs w:val="24"/>
              </w:rPr>
              <w:t>份（选择性提供）</w:t>
            </w:r>
          </w:p>
          <w:p>
            <w:pPr>
              <w:spacing w:line="340" w:lineRule="atLeast"/>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以上材料均可能在网上公开，请严格审查，确保不违反有关法律及保密规定。</w:t>
            </w:r>
          </w:p>
        </w:tc>
      </w:tr>
    </w:tbl>
    <w:p>
      <w:pPr>
        <w:tabs>
          <w:tab w:val="left" w:pos="2219"/>
        </w:tabs>
        <w:suppressAutoHyphens/>
        <w:spacing w:line="480" w:lineRule="auto"/>
        <w:ind w:right="185"/>
        <w:rPr>
          <w:rFonts w:ascii="黑体" w:hAnsi="黑体" w:eastAsia="黑体"/>
          <w:b/>
          <w:bCs/>
          <w:sz w:val="28"/>
          <w:szCs w:val="24"/>
        </w:rPr>
      </w:pPr>
      <w:r>
        <w:rPr>
          <w:rFonts w:ascii="黑体" w:hAnsi="黑体" w:eastAsia="黑体" w:cs="黑体"/>
          <w:b/>
          <w:bCs/>
          <w:sz w:val="28"/>
          <w:szCs w:val="24"/>
        </w:rPr>
        <w:t>11.</w:t>
      </w:r>
      <w:r>
        <w:rPr>
          <w:rFonts w:hint="eastAsia" w:ascii="黑体" w:hAnsi="黑体" w:eastAsia="黑体" w:cs="黑体"/>
          <w:b/>
          <w:bCs/>
          <w:sz w:val="28"/>
          <w:szCs w:val="24"/>
        </w:rPr>
        <w:t>课程负责人承诺</w:t>
      </w:r>
    </w:p>
    <w:tbl>
      <w:tblPr>
        <w:tblStyle w:val="5"/>
        <w:tblpPr w:leftFromText="180" w:rightFromText="180" w:vertAnchor="text" w:tblpXSpec="center" w:tblpY="1"/>
        <w:tblOverlap w:val="never"/>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4" w:hRule="atLeast"/>
          <w:jc w:val="center"/>
        </w:trPr>
        <w:tc>
          <w:tcPr>
            <w:tcW w:w="8794" w:type="dxa"/>
          </w:tcPr>
          <w:p>
            <w:pPr>
              <w:spacing w:line="400" w:lineRule="exac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课程负责人保证课程资源内容不存在政治性、思想性、科学性和规范性问题；</w:t>
            </w:r>
          </w:p>
          <w:p>
            <w:pPr>
              <w:spacing w:line="400" w:lineRule="exac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课程负责人保证申报所使用的课程资源知识产权清晰，无侵权使用的情况；</w:t>
            </w:r>
          </w:p>
          <w:p>
            <w:pPr>
              <w:spacing w:line="400" w:lineRule="exac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课程负责人保证课程资源及申报材料不涉及国家安全和保密的相关规定，可以在网络上公开传播与使用。</w:t>
            </w: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jc w:val="right"/>
              <w:rPr>
                <w:rFonts w:ascii="仿宋" w:hAnsi="仿宋" w:eastAsia="仿宋"/>
                <w:sz w:val="24"/>
                <w:szCs w:val="24"/>
              </w:rPr>
            </w:pPr>
          </w:p>
          <w:p>
            <w:pPr>
              <w:spacing w:line="400" w:lineRule="exact"/>
              <w:jc w:val="center"/>
              <w:rPr>
                <w:rFonts w:ascii="仿宋" w:hAnsi="仿宋" w:eastAsia="仿宋" w:cs="仿宋"/>
                <w:sz w:val="24"/>
                <w:szCs w:val="24"/>
              </w:rPr>
            </w:pPr>
            <w:r>
              <w:rPr>
                <w:rFonts w:hint="eastAsia" w:ascii="仿宋" w:hAnsi="仿宋" w:eastAsia="仿宋"/>
                <w:sz w:val="24"/>
                <w:szCs w:val="24"/>
              </w:rPr>
              <w:t xml:space="preserve">                            </w:t>
            </w:r>
            <w:r>
              <w:rPr>
                <w:rFonts w:hint="eastAsia" w:ascii="仿宋" w:hAnsi="仿宋" w:eastAsia="仿宋" w:cs="仿宋"/>
                <w:sz w:val="24"/>
                <w:szCs w:val="24"/>
              </w:rPr>
              <w:t>课程负责人签字：</w:t>
            </w:r>
          </w:p>
          <w:p>
            <w:pPr>
              <w:spacing w:line="400" w:lineRule="exact"/>
              <w:jc w:val="center"/>
              <w:rPr>
                <w:rFonts w:ascii="楷体" w:hAnsi="楷体" w:eastAsia="楷体"/>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年    月  </w:t>
            </w:r>
            <w:r>
              <w:rPr>
                <w:rFonts w:ascii="仿宋" w:hAnsi="仿宋" w:eastAsia="仿宋" w:cs="仿宋"/>
                <w:sz w:val="24"/>
                <w:szCs w:val="24"/>
              </w:rPr>
              <w:t xml:space="preserve">  </w:t>
            </w:r>
            <w:r>
              <w:rPr>
                <w:rFonts w:hint="eastAsia" w:ascii="仿宋" w:hAnsi="仿宋" w:eastAsia="仿宋" w:cs="仿宋"/>
                <w:sz w:val="24"/>
                <w:szCs w:val="24"/>
              </w:rPr>
              <w:t>日</w:t>
            </w:r>
          </w:p>
        </w:tc>
      </w:tr>
    </w:tbl>
    <w:p>
      <w:pPr>
        <w:tabs>
          <w:tab w:val="left" w:pos="2219"/>
        </w:tabs>
        <w:suppressAutoHyphens/>
        <w:spacing w:line="480" w:lineRule="auto"/>
        <w:ind w:right="185"/>
        <w:rPr>
          <w:rFonts w:ascii="黑体" w:hAnsi="黑体" w:eastAsia="黑体" w:cs="黑体"/>
          <w:b/>
          <w:bCs/>
          <w:sz w:val="28"/>
          <w:szCs w:val="24"/>
        </w:rPr>
      </w:pPr>
      <w:r>
        <w:rPr>
          <w:rFonts w:ascii="黑体" w:hAnsi="黑体" w:eastAsia="黑体" w:cs="黑体"/>
          <w:b/>
          <w:bCs/>
          <w:sz w:val="28"/>
          <w:szCs w:val="24"/>
        </w:rPr>
        <w:t>12.</w:t>
      </w:r>
      <w:r>
        <w:rPr>
          <w:rFonts w:hint="eastAsia" w:ascii="黑体" w:hAnsi="黑体" w:eastAsia="黑体" w:cs="黑体"/>
          <w:b/>
          <w:bCs/>
          <w:sz w:val="28"/>
          <w:szCs w:val="24"/>
        </w:rPr>
        <w:t>所在</w:t>
      </w:r>
      <w:r>
        <w:rPr>
          <w:rFonts w:hint="eastAsia" w:ascii="黑体" w:hAnsi="黑体" w:eastAsia="黑体" w:cs="黑体"/>
          <w:b/>
          <w:bCs/>
          <w:sz w:val="28"/>
          <w:szCs w:val="24"/>
          <w:lang w:val="en-US" w:eastAsia="zh-CN"/>
        </w:rPr>
        <w:t>单位</w:t>
      </w:r>
      <w:r>
        <w:rPr>
          <w:rFonts w:hint="eastAsia" w:ascii="黑体" w:hAnsi="黑体" w:eastAsia="黑体" w:cs="黑体"/>
          <w:b/>
          <w:bCs/>
          <w:sz w:val="28"/>
          <w:szCs w:val="24"/>
        </w:rPr>
        <w:t>审查意见与承诺</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4" w:hRule="atLeast"/>
          <w:jc w:val="center"/>
        </w:trPr>
        <w:tc>
          <w:tcPr>
            <w:tcW w:w="8902" w:type="dxa"/>
          </w:tcPr>
          <w:p>
            <w:pPr>
              <w:spacing w:line="400" w:lineRule="exact"/>
              <w:rPr>
                <w:rFonts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lang w:val="en-US" w:eastAsia="zh-CN"/>
              </w:rPr>
              <w:t>单位</w:t>
            </w:r>
            <w:r>
              <w:rPr>
                <w:rFonts w:hint="eastAsia" w:ascii="仿宋" w:hAnsi="仿宋" w:eastAsia="仿宋" w:cs="仿宋"/>
                <w:sz w:val="24"/>
                <w:szCs w:val="24"/>
              </w:rPr>
              <w:t>已按有关规定对申请人进行了资格审查，对申报书及所使用的课程内容进行了审核，保证课程建设项目立项后做到：</w:t>
            </w:r>
          </w:p>
          <w:p>
            <w:pPr>
              <w:spacing w:line="400" w:lineRule="exac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课程资源内容不存在政治性、思想性、科学性和规范性问题；</w:t>
            </w:r>
          </w:p>
          <w:p>
            <w:pPr>
              <w:spacing w:line="400" w:lineRule="exact"/>
              <w:rPr>
                <w:rFonts w:ascii="仿宋" w:hAnsi="仿宋" w:eastAsia="仿宋" w:cs="仿宋"/>
                <w:sz w:val="24"/>
                <w:szCs w:val="24"/>
              </w:rPr>
            </w:pPr>
            <w:r>
              <w:rPr>
                <w:rFonts w:hint="eastAsia" w:ascii="仿宋" w:hAnsi="仿宋" w:eastAsia="仿宋" w:cs="仿宋"/>
                <w:sz w:val="24"/>
                <w:szCs w:val="24"/>
              </w:rPr>
              <w:t>2.保证对项目实施所需的人力、物力和工作时间、经费等条件给予支持；</w:t>
            </w:r>
          </w:p>
          <w:p>
            <w:pPr>
              <w:spacing w:line="400" w:lineRule="exac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严格遵</w:t>
            </w:r>
            <w:r>
              <w:rPr>
                <w:rFonts w:hint="eastAsia" w:ascii="仿宋" w:hAnsi="仿宋" w:eastAsia="仿宋" w:cs="仿宋"/>
                <w:color w:val="auto"/>
                <w:sz w:val="24"/>
                <w:szCs w:val="24"/>
              </w:rPr>
              <w:t>守</w:t>
            </w:r>
            <w:r>
              <w:rPr>
                <w:rFonts w:hint="eastAsia" w:ascii="仿宋" w:hAnsi="仿宋" w:eastAsia="仿宋" w:cs="仿宋"/>
                <w:color w:val="auto"/>
                <w:sz w:val="24"/>
                <w:szCs w:val="24"/>
                <w:lang w:val="en-US" w:eastAsia="zh-CN"/>
              </w:rPr>
              <w:t>学校</w:t>
            </w:r>
            <w:r>
              <w:rPr>
                <w:rFonts w:hint="eastAsia" w:ascii="仿宋" w:hAnsi="仿宋" w:eastAsia="仿宋" w:cs="仿宋"/>
                <w:color w:val="auto"/>
                <w:sz w:val="24"/>
                <w:szCs w:val="24"/>
              </w:rPr>
              <w:t>课程</w:t>
            </w:r>
            <w:r>
              <w:rPr>
                <w:rFonts w:hint="eastAsia" w:ascii="仿宋" w:hAnsi="仿宋" w:eastAsia="仿宋" w:cs="仿宋"/>
                <w:sz w:val="24"/>
                <w:szCs w:val="24"/>
              </w:rPr>
              <w:t>建设项目管理等有关规定，开展校际的课程共享、互选和学分互认等工作；</w:t>
            </w:r>
          </w:p>
          <w:p>
            <w:pPr>
              <w:spacing w:line="400" w:lineRule="exact"/>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督促项目负责人按照要求提供教学服务。</w:t>
            </w:r>
          </w:p>
          <w:p>
            <w:pPr>
              <w:spacing w:line="400" w:lineRule="exact"/>
              <w:rPr>
                <w:rFonts w:ascii="仿宋" w:hAnsi="仿宋" w:eastAsia="仿宋" w:cs="仿宋"/>
                <w:sz w:val="24"/>
                <w:szCs w:val="24"/>
              </w:rPr>
            </w:pPr>
          </w:p>
          <w:p>
            <w:pPr>
              <w:tabs>
                <w:tab w:val="left" w:pos="2219"/>
              </w:tabs>
              <w:suppressAutoHyphens/>
              <w:spacing w:line="400" w:lineRule="exact"/>
              <w:ind w:right="-692"/>
              <w:rPr>
                <w:rFonts w:ascii="楷体" w:hAnsi="楷体" w:eastAsia="楷体" w:cs="楷体"/>
                <w:sz w:val="24"/>
                <w:szCs w:val="24"/>
              </w:rPr>
            </w:pPr>
          </w:p>
          <w:p>
            <w:pPr>
              <w:tabs>
                <w:tab w:val="left" w:pos="2219"/>
              </w:tabs>
              <w:suppressAutoHyphens/>
              <w:spacing w:line="400" w:lineRule="exact"/>
              <w:ind w:right="-692"/>
              <w:rPr>
                <w:rFonts w:ascii="楷体" w:hAnsi="楷体" w:eastAsia="楷体" w:cs="楷体"/>
                <w:sz w:val="24"/>
                <w:szCs w:val="24"/>
              </w:rPr>
            </w:pPr>
          </w:p>
          <w:p>
            <w:pPr>
              <w:tabs>
                <w:tab w:val="left" w:pos="2219"/>
              </w:tabs>
              <w:suppressAutoHyphens/>
              <w:spacing w:line="400" w:lineRule="exact"/>
              <w:ind w:right="-692"/>
              <w:jc w:val="right"/>
              <w:rPr>
                <w:rFonts w:ascii="楷体" w:hAnsi="楷体" w:eastAsia="楷体" w:cs="楷体"/>
                <w:sz w:val="24"/>
                <w:szCs w:val="24"/>
              </w:rPr>
            </w:pPr>
          </w:p>
          <w:p>
            <w:pPr>
              <w:ind w:right="1680" w:firstLine="3600" w:firstLineChars="1500"/>
              <w:jc w:val="center"/>
              <w:rPr>
                <w:rFonts w:eastAsia="仿宋_GB2312"/>
                <w:color w:val="auto"/>
                <w:kern w:val="0"/>
                <w:sz w:val="24"/>
                <w:szCs w:val="24"/>
              </w:rPr>
            </w:pPr>
            <w:r>
              <w:rPr>
                <w:rFonts w:hint="eastAsia" w:eastAsia="仿宋_GB2312"/>
                <w:color w:val="auto"/>
                <w:kern w:val="0"/>
                <w:sz w:val="24"/>
                <w:szCs w:val="24"/>
                <w:lang w:val="en-US" w:eastAsia="zh-CN"/>
              </w:rPr>
              <w:t>单位负责人</w:t>
            </w:r>
            <w:r>
              <w:rPr>
                <w:rFonts w:eastAsia="仿宋_GB2312"/>
                <w:color w:val="auto"/>
                <w:kern w:val="0"/>
                <w:sz w:val="24"/>
                <w:szCs w:val="24"/>
              </w:rPr>
              <w:t>签字</w:t>
            </w:r>
            <w:bookmarkStart w:id="0" w:name="_GoBack"/>
            <w:bookmarkEnd w:id="0"/>
            <w:r>
              <w:rPr>
                <w:rFonts w:eastAsia="仿宋_GB2312"/>
                <w:color w:val="auto"/>
                <w:kern w:val="0"/>
                <w:sz w:val="24"/>
                <w:szCs w:val="24"/>
              </w:rPr>
              <w:t>：</w:t>
            </w:r>
          </w:p>
          <w:p>
            <w:pPr>
              <w:ind w:right="1680" w:firstLine="3600" w:firstLineChars="1500"/>
              <w:jc w:val="center"/>
              <w:rPr>
                <w:rFonts w:eastAsia="仿宋_GB2312"/>
                <w:kern w:val="0"/>
                <w:sz w:val="24"/>
                <w:szCs w:val="24"/>
              </w:rPr>
            </w:pPr>
            <w:r>
              <w:rPr>
                <w:rFonts w:eastAsia="仿宋_GB2312"/>
                <w:kern w:val="0"/>
                <w:sz w:val="24"/>
                <w:szCs w:val="24"/>
              </w:rPr>
              <w:t>（</w:t>
            </w:r>
            <w:r>
              <w:rPr>
                <w:rFonts w:hint="eastAsia" w:eastAsia="仿宋_GB2312"/>
                <w:kern w:val="0"/>
                <w:sz w:val="24"/>
                <w:szCs w:val="24"/>
                <w:lang w:val="en-US" w:eastAsia="zh-CN"/>
              </w:rPr>
              <w:t>学院</w:t>
            </w:r>
            <w:r>
              <w:rPr>
                <w:rFonts w:eastAsia="仿宋_GB2312"/>
                <w:kern w:val="0"/>
                <w:sz w:val="24"/>
                <w:szCs w:val="24"/>
              </w:rPr>
              <w:t>公章）</w:t>
            </w:r>
          </w:p>
          <w:p>
            <w:pPr>
              <w:tabs>
                <w:tab w:val="left" w:pos="0"/>
              </w:tabs>
              <w:suppressAutoHyphens/>
              <w:spacing w:line="400" w:lineRule="exact"/>
              <w:ind w:right="514" w:firstLine="3120" w:firstLineChars="1300"/>
              <w:rPr>
                <w:rFonts w:ascii="仿宋" w:hAnsi="仿宋" w:eastAsia="仿宋" w:cs="楷体"/>
                <w:sz w:val="24"/>
                <w:szCs w:val="24"/>
              </w:rPr>
            </w:pPr>
            <w:r>
              <w:rPr>
                <w:rFonts w:hint="eastAsia" w:ascii="仿宋" w:hAnsi="仿宋" w:eastAsia="仿宋" w:cs="楷体"/>
                <w:sz w:val="24"/>
                <w:szCs w:val="24"/>
              </w:rPr>
              <w:t xml:space="preserve">     </w:t>
            </w:r>
          </w:p>
          <w:p>
            <w:pPr>
              <w:tabs>
                <w:tab w:val="left" w:pos="0"/>
              </w:tabs>
              <w:suppressAutoHyphens/>
              <w:spacing w:line="400" w:lineRule="exact"/>
              <w:ind w:right="514" w:firstLine="6360" w:firstLineChars="2650"/>
              <w:rPr>
                <w:rFonts w:ascii="仿宋" w:hAnsi="仿宋" w:eastAsia="仿宋" w:cs="楷体"/>
                <w:sz w:val="24"/>
                <w:szCs w:val="24"/>
              </w:rPr>
            </w:pPr>
            <w:r>
              <w:rPr>
                <w:rFonts w:hint="eastAsia" w:ascii="仿宋" w:hAnsi="仿宋" w:eastAsia="仿宋" w:cs="楷体"/>
                <w:sz w:val="24"/>
                <w:szCs w:val="24"/>
              </w:rPr>
              <w:t xml:space="preserve">年     月  </w:t>
            </w:r>
            <w:r>
              <w:rPr>
                <w:rFonts w:ascii="仿宋" w:hAnsi="仿宋" w:eastAsia="仿宋" w:cs="楷体"/>
                <w:sz w:val="24"/>
                <w:szCs w:val="24"/>
              </w:rPr>
              <w:t xml:space="preserve">  </w:t>
            </w:r>
            <w:r>
              <w:rPr>
                <w:rFonts w:hint="eastAsia" w:ascii="仿宋" w:hAnsi="仿宋" w:eastAsia="仿宋" w:cs="楷体"/>
                <w:sz w:val="24"/>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BC4199-7B74-4763-AE84-1CD9A8CC91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97C0447-37D7-4708-B4C4-8590D527CF5F}"/>
  </w:font>
  <w:font w:name="楷体">
    <w:panose1 w:val="02010609060101010101"/>
    <w:charset w:val="86"/>
    <w:family w:val="modern"/>
    <w:pitch w:val="default"/>
    <w:sig w:usb0="800002BF" w:usb1="38CF7CFA" w:usb2="00000016" w:usb3="00000000" w:csb0="00040001" w:csb1="00000000"/>
    <w:embedRegular r:id="rId3" w:fontKey="{F7398534-51F2-413B-A48D-8EAC15A277AC}"/>
  </w:font>
  <w:font w:name="方正小标宋简体">
    <w:panose1 w:val="02000000000000000000"/>
    <w:charset w:val="86"/>
    <w:family w:val="auto"/>
    <w:pitch w:val="default"/>
    <w:sig w:usb0="A00002BF" w:usb1="184F6CFA" w:usb2="00000012" w:usb3="00000000" w:csb0="00040001" w:csb1="00000000"/>
    <w:embedRegular r:id="rId4" w:fontKey="{47904EBB-7209-4E4D-BA87-95BF063D84C2}"/>
  </w:font>
  <w:font w:name="方正小标宋_GBK">
    <w:altName w:val="微软雅黑"/>
    <w:panose1 w:val="03000509000000000000"/>
    <w:charset w:val="86"/>
    <w:family w:val="script"/>
    <w:pitch w:val="default"/>
    <w:sig w:usb0="00000000" w:usb1="00000000" w:usb2="00000000" w:usb3="00000000" w:csb0="00040000" w:csb1="00000000"/>
    <w:embedRegular r:id="rId5" w:fontKey="{EAD28299-B0D6-4917-8267-34EA2692B925}"/>
  </w:font>
  <w:font w:name="仿宋_GB2312">
    <w:panose1 w:val="02010609030101010101"/>
    <w:charset w:val="86"/>
    <w:family w:val="modern"/>
    <w:pitch w:val="default"/>
    <w:sig w:usb0="00000001" w:usb1="080E0000" w:usb2="00000000" w:usb3="00000000" w:csb0="00040000" w:csb1="00000000"/>
    <w:embedRegular r:id="rId6" w:fontKey="{ECD74DB0-46B7-46A7-8288-23BD6E4ED4D6}"/>
  </w:font>
  <w:font w:name="仿宋">
    <w:panose1 w:val="02010609060101010101"/>
    <w:charset w:val="86"/>
    <w:family w:val="auto"/>
    <w:pitch w:val="default"/>
    <w:sig w:usb0="800002BF" w:usb1="38CF7CFA" w:usb2="00000016" w:usb3="00000000" w:csb0="00040001" w:csb1="00000000"/>
    <w:embedRegular r:id="rId7" w:fontKey="{353CBD8C-3987-46A5-97EC-629B11B4603B}"/>
  </w:font>
  <w:font w:name="华文楷体">
    <w:panose1 w:val="02010600040101010101"/>
    <w:charset w:val="86"/>
    <w:family w:val="auto"/>
    <w:pitch w:val="default"/>
    <w:sig w:usb0="00000287" w:usb1="080F0000" w:usb2="00000000" w:usb3="00000000" w:csb0="0004009F" w:csb1="DFD70000"/>
    <w:embedRegular r:id="rId8" w:fontKey="{E3292039-F648-47F4-81DF-8C52B0CB0327}"/>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9E11C"/>
    <w:multiLevelType w:val="singleLevel"/>
    <w:tmpl w:val="6CA9E11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MTNiYTdlMWM2NGVjM2Y2Mjk2Yjk4NzJkMTRlMTkifQ=="/>
    <w:docVar w:name="KGWebUrl" w:val="https://xtbgsafe.gdzwfw.gov.cn/rz_gdjytoa//rz_gdjytoa/newoa/missive/kinggridOfficeServer.do?method=officeProcess"/>
  </w:docVars>
  <w:rsids>
    <w:rsidRoot w:val="6DB9095E"/>
    <w:rsid w:val="000771E0"/>
    <w:rsid w:val="00084910"/>
    <w:rsid w:val="000940FD"/>
    <w:rsid w:val="00431313"/>
    <w:rsid w:val="00457290"/>
    <w:rsid w:val="005E4364"/>
    <w:rsid w:val="00600536"/>
    <w:rsid w:val="007A063D"/>
    <w:rsid w:val="007A2433"/>
    <w:rsid w:val="00805F0A"/>
    <w:rsid w:val="009C46D0"/>
    <w:rsid w:val="00A30D71"/>
    <w:rsid w:val="00D92A40"/>
    <w:rsid w:val="08F66A97"/>
    <w:rsid w:val="097813C1"/>
    <w:rsid w:val="184B0184"/>
    <w:rsid w:val="18552337"/>
    <w:rsid w:val="1AC475CA"/>
    <w:rsid w:val="1AD64441"/>
    <w:rsid w:val="240821B3"/>
    <w:rsid w:val="24C90335"/>
    <w:rsid w:val="25DC6B31"/>
    <w:rsid w:val="269629A6"/>
    <w:rsid w:val="26DB20F3"/>
    <w:rsid w:val="27D95F2C"/>
    <w:rsid w:val="28A8200F"/>
    <w:rsid w:val="2BC21BFD"/>
    <w:rsid w:val="2C3342E6"/>
    <w:rsid w:val="39797A85"/>
    <w:rsid w:val="3ECB14F3"/>
    <w:rsid w:val="3EEB7A9F"/>
    <w:rsid w:val="46446982"/>
    <w:rsid w:val="46E83EBB"/>
    <w:rsid w:val="475E7CC8"/>
    <w:rsid w:val="4EA00746"/>
    <w:rsid w:val="4ED82D9F"/>
    <w:rsid w:val="516B1531"/>
    <w:rsid w:val="59541EB1"/>
    <w:rsid w:val="5D906B82"/>
    <w:rsid w:val="5F1C1203"/>
    <w:rsid w:val="67C9107F"/>
    <w:rsid w:val="6BF81527"/>
    <w:rsid w:val="6DB9095E"/>
    <w:rsid w:val="71EF202A"/>
    <w:rsid w:val="73DB55DA"/>
    <w:rsid w:val="74895FBC"/>
    <w:rsid w:val="7B5354EE"/>
    <w:rsid w:val="7E95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 w:type="character" w:customStyle="1" w:styleId="9">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省教育厅</Company>
  <Pages>9</Pages>
  <Words>2198</Words>
  <Characters>2289</Characters>
  <Lines>7</Lines>
  <Paragraphs>6</Paragraphs>
  <TotalTime>2</TotalTime>
  <ScaleCrop>false</ScaleCrop>
  <LinksUpToDate>false</LinksUpToDate>
  <CharactersWithSpaces>2520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2021-12-09T03:36:00Z</dcterms:created>
  <dc:creator>覃检兰</dc:creator>
  <cp:lastModifiedBy>88style</cp:lastModifiedBy>
  <cp:lastPrinted>2021-12-15T02:22:00Z</cp:lastPrinted>
  <dcterms:modified xsi:type="dcterms:W3CDTF">2023-04-13T07:59:36Z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C34EC829B9834DFDA6C79B1275161C8B_13</vt:lpwstr>
  </property>
</Properties>
</file>