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楷体"/>
        </w:rPr>
      </w:pPr>
    </w:p>
    <w:p>
      <w:pPr>
        <w:rPr>
          <w:rFonts w:ascii="Times New Roman" w:hAnsi="Times New Roman" w:eastAsia="楷体"/>
          <w:sz w:val="28"/>
          <w:szCs w:val="28"/>
        </w:rPr>
      </w:pPr>
    </w:p>
    <w:p>
      <w:pPr>
        <w:spacing w:line="480" w:lineRule="auto"/>
        <w:ind w:right="28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广东省本科高校课程思政示范课程申报书</w:t>
      </w:r>
      <w:bookmarkEnd w:id="0"/>
    </w:p>
    <w:p>
      <w:pPr>
        <w:spacing w:line="480" w:lineRule="auto"/>
        <w:rPr>
          <w:rFonts w:ascii="Times New Roman" w:hAnsi="Times New Roman" w:eastAsia="黑体"/>
          <w:sz w:val="32"/>
          <w:szCs w:val="36"/>
        </w:rPr>
      </w:pPr>
    </w:p>
    <w:p>
      <w:pPr>
        <w:spacing w:line="480" w:lineRule="auto"/>
        <w:rPr>
          <w:rFonts w:ascii="Times New Roman" w:hAnsi="Times New Roman" w:eastAsia="黑体"/>
          <w:sz w:val="32"/>
          <w:szCs w:val="36"/>
        </w:rPr>
      </w:pPr>
    </w:p>
    <w:p>
      <w:pPr>
        <w:spacing w:line="600" w:lineRule="exact"/>
        <w:ind w:right="28" w:firstLine="320" w:firstLineChars="1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课程名称</w:t>
      </w:r>
      <w:r>
        <w:rPr>
          <w:rFonts w:ascii="Times New Roman" w:hAnsi="Times New Roman" w:eastAsia="仿宋_GB2312"/>
          <w:sz w:val="32"/>
          <w:szCs w:val="36"/>
        </w:rPr>
        <w:t>：</w:t>
      </w:r>
    </w:p>
    <w:p>
      <w:pPr>
        <w:spacing w:line="600" w:lineRule="exact"/>
        <w:ind w:right="28" w:firstLine="320" w:firstLineChars="100"/>
        <w:rPr>
          <w:rFonts w:ascii="Times New Roman" w:hAnsi="Times New Roman" w:eastAsia="仿宋_GB2312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课程负责人</w:t>
      </w:r>
      <w:r>
        <w:rPr>
          <w:rFonts w:ascii="Times New Roman" w:hAnsi="Times New Roman" w:eastAsia="仿宋_GB2312"/>
          <w:sz w:val="32"/>
          <w:szCs w:val="36"/>
        </w:rPr>
        <w:t>：</w:t>
      </w:r>
    </w:p>
    <w:p>
      <w:pPr>
        <w:spacing w:line="600" w:lineRule="exact"/>
        <w:ind w:right="28" w:firstLine="320" w:firstLineChars="1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黑体"/>
          <w:sz w:val="32"/>
          <w:szCs w:val="36"/>
        </w:rPr>
        <w:t>课程类别</w:t>
      </w:r>
      <w:r>
        <w:rPr>
          <w:rFonts w:ascii="Times New Roman" w:hAnsi="Times New Roman" w:eastAsia="仿宋_GB2312"/>
          <w:sz w:val="32"/>
          <w:szCs w:val="36"/>
        </w:rPr>
        <w:t>：</w:t>
      </w:r>
      <w:r>
        <w:rPr>
          <w:rFonts w:ascii="Times New Roman" w:hAnsi="Times New Roman" w:eastAsia="仿宋_GB2312"/>
          <w:sz w:val="28"/>
        </w:rPr>
        <w:t>□通识课  □ 公共基础课</w:t>
      </w:r>
    </w:p>
    <w:p>
      <w:pPr>
        <w:spacing w:line="600" w:lineRule="exact"/>
        <w:ind w:right="28" w:firstLine="1960" w:firstLineChars="7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□专业课  □ 实验课  □ 实践课</w:t>
      </w:r>
    </w:p>
    <w:p>
      <w:pPr>
        <w:spacing w:line="600" w:lineRule="exact"/>
        <w:ind w:right="28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 xml:space="preserve">  </w:t>
      </w:r>
      <w:r>
        <w:rPr>
          <w:rFonts w:ascii="Times New Roman" w:hAnsi="Times New Roman" w:eastAsia="黑体"/>
          <w:sz w:val="32"/>
          <w:szCs w:val="36"/>
        </w:rPr>
        <w:t>课程形式：</w:t>
      </w:r>
      <w:r>
        <w:rPr>
          <w:rFonts w:ascii="Times New Roman" w:hAnsi="Times New Roman" w:eastAsia="仿宋_GB2312"/>
          <w:sz w:val="28"/>
        </w:rPr>
        <w:t>□ 在线开放课程   □ 线上线下混合课程</w:t>
      </w:r>
    </w:p>
    <w:p>
      <w:pPr>
        <w:spacing w:line="600" w:lineRule="exact"/>
        <w:ind w:right="28" w:firstLine="1960" w:firstLineChars="700"/>
        <w:rPr>
          <w:rFonts w:ascii="Times New Roman" w:hAnsi="Times New Roman" w:eastAsia="仿宋_GB2312"/>
          <w:sz w:val="28"/>
        </w:rPr>
      </w:pPr>
      <w:r>
        <w:rPr>
          <w:rFonts w:ascii="Times New Roman" w:hAnsi="Times New Roman" w:eastAsia="仿宋_GB2312"/>
          <w:sz w:val="28"/>
        </w:rPr>
        <w:t>□ 线下课程       □ 社会实践课程</w:t>
      </w:r>
    </w:p>
    <w:p>
      <w:pPr>
        <w:spacing w:line="600" w:lineRule="exact"/>
        <w:ind w:right="28" w:firstLine="320" w:firstLineChars="100"/>
        <w:rPr>
          <w:rFonts w:ascii="Times New Roman" w:hAnsi="Times New Roman" w:eastAsia="仿宋_GB2312"/>
          <w:sz w:val="32"/>
          <w:szCs w:val="36"/>
        </w:rPr>
      </w:pPr>
      <w:r>
        <w:rPr>
          <w:rFonts w:ascii="Times New Roman" w:hAnsi="Times New Roman" w:eastAsia="黑体"/>
          <w:sz w:val="32"/>
          <w:szCs w:val="36"/>
        </w:rPr>
        <w:t>所在学校</w:t>
      </w:r>
      <w:r>
        <w:rPr>
          <w:rFonts w:ascii="Times New Roman" w:hAnsi="Times New Roman" w:eastAsia="仿宋_GB2312"/>
          <w:sz w:val="32"/>
          <w:szCs w:val="36"/>
        </w:rPr>
        <w:t>：</w:t>
      </w:r>
    </w:p>
    <w:p>
      <w:pPr>
        <w:spacing w:line="600" w:lineRule="exact"/>
        <w:ind w:right="28" w:firstLine="320" w:firstLineChars="100"/>
        <w:rPr>
          <w:rFonts w:ascii="Times New Roman" w:hAnsi="Times New Roman" w:eastAsia="仿宋_GB2312"/>
          <w:sz w:val="32"/>
          <w:szCs w:val="36"/>
          <w:u w:val="single"/>
        </w:rPr>
      </w:pPr>
      <w:r>
        <w:rPr>
          <w:rFonts w:ascii="Times New Roman" w:hAnsi="Times New Roman" w:eastAsia="黑体"/>
          <w:sz w:val="32"/>
          <w:szCs w:val="36"/>
        </w:rPr>
        <w:t>申报日期</w:t>
      </w:r>
      <w:r>
        <w:rPr>
          <w:rFonts w:ascii="Times New Roman" w:hAnsi="Times New Roman" w:eastAsia="仿宋_GB2312"/>
          <w:sz w:val="32"/>
          <w:szCs w:val="36"/>
        </w:rPr>
        <w:t>：</w:t>
      </w:r>
    </w:p>
    <w:p>
      <w:pPr>
        <w:spacing w:line="48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48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480" w:lineRule="auto"/>
        <w:rPr>
          <w:rFonts w:ascii="Times New Roman" w:hAnsi="Times New Roman" w:eastAsia="黑体"/>
          <w:sz w:val="28"/>
          <w:szCs w:val="28"/>
        </w:rPr>
      </w:pPr>
    </w:p>
    <w:p>
      <w:pPr>
        <w:spacing w:line="600" w:lineRule="exact"/>
        <w:ind w:right="28" w:firstLine="280" w:firstLineChars="100"/>
        <w:jc w:val="center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广东省教育厅制</w:t>
      </w:r>
    </w:p>
    <w:p>
      <w:pPr>
        <w:spacing w:line="600" w:lineRule="exact"/>
        <w:ind w:right="28" w:firstLine="280" w:firstLineChars="100"/>
        <w:jc w:val="center"/>
        <w:rPr>
          <w:rFonts w:ascii="Times New Roman" w:hAnsi="Times New Roman" w:eastAsia="仿宋_GB2312"/>
          <w:sz w:val="28"/>
          <w:szCs w:val="28"/>
        </w:rPr>
        <w:sectPr>
          <w:footerReference r:id="rId3" w:type="default"/>
          <w:pgSz w:w="11849" w:h="16781"/>
          <w:pgMar w:top="2098" w:right="1474" w:bottom="1984" w:left="1587" w:header="851" w:footer="1587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/>
          <w:sz w:val="28"/>
          <w:szCs w:val="28"/>
        </w:rPr>
        <w:t>二</w:t>
      </w:r>
      <w:r>
        <w:rPr>
          <w:rFonts w:ascii="Times New Roman" w:hAnsi="Times New Roman" w:eastAsia="仿宋"/>
          <w:kern w:val="0"/>
          <w:sz w:val="28"/>
          <w:szCs w:val="28"/>
        </w:rPr>
        <w:t>○</w:t>
      </w:r>
      <w:r>
        <w:rPr>
          <w:rFonts w:ascii="Times New Roman" w:hAnsi="Times New Roman" w:eastAsia="仿宋_GB2312"/>
          <w:sz w:val="28"/>
          <w:szCs w:val="28"/>
        </w:rPr>
        <w:t>二一年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六</w:t>
      </w:r>
      <w:r>
        <w:rPr>
          <w:rFonts w:ascii="Times New Roman" w:hAnsi="Times New Roman" w:eastAsia="仿宋_GB2312"/>
          <w:sz w:val="28"/>
          <w:szCs w:val="28"/>
        </w:rPr>
        <w:t>月</w:t>
      </w:r>
    </w:p>
    <w:p>
      <w:pPr>
        <w:spacing w:line="760" w:lineRule="exact"/>
        <w:jc w:val="center"/>
        <w:rPr>
          <w:rFonts w:ascii="Times New Roman" w:hAnsi="Times New Roman" w:eastAsia="黑体"/>
          <w:sz w:val="36"/>
          <w:szCs w:val="36"/>
        </w:rPr>
      </w:pPr>
      <w:r>
        <w:rPr>
          <w:rFonts w:ascii="Times New Roman" w:hAnsi="Times New Roman" w:eastAsia="黑体"/>
          <w:sz w:val="36"/>
          <w:szCs w:val="36"/>
        </w:rPr>
        <w:t>填 写 要 求</w:t>
      </w:r>
    </w:p>
    <w:p>
      <w:pPr>
        <w:suppressAutoHyphens/>
        <w:spacing w:line="560" w:lineRule="exact"/>
        <w:rPr>
          <w:rFonts w:ascii="Times New Roman" w:hAnsi="Times New Roman" w:eastAsia="楷体"/>
          <w:sz w:val="28"/>
          <w:szCs w:val="28"/>
        </w:rPr>
      </w:pP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1.以word文档格式如实填写各项。</w:t>
      </w: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2.表格文本中外文名词第一次出现时，要写清全称和缩写，再次出现时可以使用缩写。</w:t>
      </w: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3.本表栏目未涵盖的内容，需要说明的，请在说明栏中注明。</w:t>
      </w: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4.有可能涉密和不宜大范围公开的内容不可作为申报内容填写。</w:t>
      </w:r>
    </w:p>
    <w:p>
      <w:pPr>
        <w:spacing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5.如表格篇幅不够，可另按所填表格格式附纸。</w:t>
      </w: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suppressAutoHyphens/>
        <w:spacing w:line="480" w:lineRule="auto"/>
        <w:ind w:right="25"/>
        <w:rPr>
          <w:rFonts w:ascii="Times New Roman" w:hAnsi="Times New Roman" w:eastAsia="楷体"/>
          <w:sz w:val="28"/>
          <w:szCs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rPr>
          <w:rFonts w:ascii="Times New Roman" w:hAnsi="Times New Roman" w:eastAsia="黑体"/>
          <w:sz w:val="28"/>
          <w:szCs w:val="28"/>
        </w:rPr>
      </w:pPr>
    </w:p>
    <w:p>
      <w:pPr>
        <w:tabs>
          <w:tab w:val="left" w:pos="2219"/>
        </w:tabs>
        <w:suppressAutoHyphens/>
        <w:spacing w:line="480" w:lineRule="auto"/>
        <w:ind w:right="-692"/>
        <w:rPr>
          <w:rFonts w:ascii="Times New Roman" w:hAnsi="Times New Roman" w:eastAsia="黑体"/>
          <w:sz w:val="28"/>
          <w:szCs w:val="28"/>
        </w:rPr>
        <w:sectPr>
          <w:footerReference r:id="rId4" w:type="default"/>
          <w:pgSz w:w="11849" w:h="16781"/>
          <w:pgMar w:top="2098" w:right="1474" w:bottom="1984" w:left="1587" w:header="851" w:footer="1587" w:gutter="0"/>
          <w:cols w:space="720" w:num="1"/>
          <w:docGrid w:type="lines" w:linePitch="312" w:charSpace="0"/>
        </w:sectPr>
      </w:pPr>
    </w:p>
    <w:p>
      <w:pPr>
        <w:tabs>
          <w:tab w:val="left" w:pos="2219"/>
        </w:tabs>
        <w:suppressAutoHyphens/>
        <w:spacing w:line="480" w:lineRule="auto"/>
        <w:ind w:right="-692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一、课程基本信息</w:t>
      </w:r>
    </w:p>
    <w:tbl>
      <w:tblPr>
        <w:tblStyle w:val="4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533"/>
        <w:gridCol w:w="855"/>
        <w:gridCol w:w="475"/>
        <w:gridCol w:w="867"/>
        <w:gridCol w:w="458"/>
        <w:gridCol w:w="712"/>
        <w:gridCol w:w="475"/>
        <w:gridCol w:w="637"/>
        <w:gridCol w:w="451"/>
        <w:gridCol w:w="632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1.课程</w:t>
            </w:r>
          </w:p>
          <w:p>
            <w:pPr>
              <w:snapToGrid w:val="0"/>
              <w:spacing w:line="240" w:lineRule="atLeast"/>
              <w:ind w:right="-103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负责人</w:t>
            </w:r>
          </w:p>
          <w:p>
            <w:pPr>
              <w:snapToGrid w:val="0"/>
              <w:spacing w:line="240" w:lineRule="atLeast"/>
              <w:ind w:right="-103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信息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姓名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性别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年龄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ind w:right="-692" w:firstLine="240" w:firstLineChars="1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专业技</w:t>
            </w:r>
          </w:p>
          <w:p>
            <w:pPr>
              <w:tabs>
                <w:tab w:val="left" w:pos="2219"/>
              </w:tabs>
              <w:suppressAutoHyphens/>
              <w:ind w:right="-692" w:firstLine="240" w:firstLineChars="100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术职称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行政职务</w:t>
            </w: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移动电话</w:t>
            </w:r>
          </w:p>
        </w:tc>
        <w:tc>
          <w:tcPr>
            <w:tcW w:w="1556" w:type="dxa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本科教龄</w:t>
            </w:r>
          </w:p>
        </w:tc>
        <w:tc>
          <w:tcPr>
            <w:tcW w:w="2512" w:type="dxa"/>
            <w:gridSpan w:val="4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  <w:tc>
          <w:tcPr>
            <w:tcW w:w="1112" w:type="dxa"/>
            <w:gridSpan w:val="2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院系</w:t>
            </w:r>
          </w:p>
        </w:tc>
        <w:tc>
          <w:tcPr>
            <w:tcW w:w="2639" w:type="dxa"/>
            <w:gridSpan w:val="3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  <w:szCs w:val="22"/>
              </w:rPr>
            </w:pPr>
          </w:p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  <w:szCs w:val="22"/>
              </w:rPr>
            </w:pP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2.课程</w:t>
            </w:r>
          </w:p>
          <w:p>
            <w:pPr>
              <w:snapToGrid w:val="0"/>
              <w:spacing w:line="240" w:lineRule="atLeast"/>
              <w:ind w:right="-103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基本信息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课程名称</w:t>
            </w:r>
          </w:p>
        </w:tc>
        <w:tc>
          <w:tcPr>
            <w:tcW w:w="626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  <w:szCs w:val="2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面向专业</w:t>
            </w:r>
          </w:p>
        </w:tc>
        <w:tc>
          <w:tcPr>
            <w:tcW w:w="626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  <w:szCs w:val="2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课程学时</w:t>
            </w:r>
          </w:p>
        </w:tc>
        <w:tc>
          <w:tcPr>
            <w:tcW w:w="626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学时（提供教务系统截图）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  <w:szCs w:val="2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课程学分</w:t>
            </w:r>
          </w:p>
        </w:tc>
        <w:tc>
          <w:tcPr>
            <w:tcW w:w="626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 xml:space="preserve"> 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  <w:szCs w:val="2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主要教材</w:t>
            </w:r>
          </w:p>
        </w:tc>
        <w:tc>
          <w:tcPr>
            <w:tcW w:w="626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/>
                <w:sz w:val="20"/>
                <w:szCs w:val="20"/>
              </w:rPr>
            </w:pPr>
            <w:r>
              <w:rPr>
                <w:rFonts w:ascii="Times New Roman" w:hAnsi="Times New Roman" w:eastAsia="华文楷体"/>
                <w:sz w:val="20"/>
                <w:szCs w:val="20"/>
              </w:rPr>
              <w:t>书名、书号、作者、出版社、出版时间（提供封面及版权页）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  <w:szCs w:val="22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已开课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周期数</w:t>
            </w:r>
          </w:p>
        </w:tc>
        <w:tc>
          <w:tcPr>
            <w:tcW w:w="6263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华文楷体"/>
                <w:sz w:val="20"/>
                <w:szCs w:val="20"/>
              </w:rPr>
            </w:pPr>
            <w:r>
              <w:rPr>
                <w:rFonts w:ascii="Times New Roman" w:hAnsi="Times New Roman" w:eastAsia="华文楷体"/>
                <w:sz w:val="20"/>
                <w:szCs w:val="20"/>
              </w:rPr>
              <w:t xml:space="preserve">                    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  <w:szCs w:val="22"/>
              </w:rPr>
            </w:pPr>
          </w:p>
        </w:tc>
        <w:tc>
          <w:tcPr>
            <w:tcW w:w="138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最近两期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开课时间</w:t>
            </w:r>
          </w:p>
        </w:tc>
        <w:tc>
          <w:tcPr>
            <w:tcW w:w="626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年  月  日—  年  月  日（提供教务系统截图）</w:t>
            </w:r>
          </w:p>
          <w:p>
            <w:pPr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年  月  日—  年  月  日（提供教务系统截图）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最近两期学生总人数</w:t>
            </w:r>
          </w:p>
        </w:tc>
        <w:tc>
          <w:tcPr>
            <w:tcW w:w="6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88"/>
              </w:tabs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Times New Roman" w:hAnsi="Times New Roman" w:eastAsia="黑体"/>
                <w:sz w:val="24"/>
                <w:szCs w:val="22"/>
              </w:rPr>
            </w:pP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是否为省级以上课程</w:t>
            </w:r>
          </w:p>
        </w:tc>
        <w:tc>
          <w:tcPr>
            <w:tcW w:w="62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688"/>
              </w:tabs>
              <w:spacing w:line="4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□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是（包括精品课程、精品资源共享课、精品视频公开课、在线开放课程等。）</w:t>
            </w:r>
          </w:p>
          <w:p>
            <w:pPr>
              <w:tabs>
                <w:tab w:val="left" w:pos="1688"/>
              </w:tabs>
              <w:spacing w:line="40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8"/>
                <w:szCs w:val="22"/>
              </w:rPr>
              <w:t>□</w:t>
            </w:r>
            <w:r>
              <w:rPr>
                <w:rFonts w:ascii="Times New Roman" w:hAnsi="Times New Roman" w:eastAsia="仿宋_GB2312"/>
                <w:sz w:val="20"/>
                <w:szCs w:val="20"/>
              </w:rPr>
              <w:t>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3.课程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团队主要</w:t>
            </w:r>
          </w:p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成员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序号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成员姓名</w:t>
            </w: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所在单位</w:t>
            </w: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学科背景</w:t>
            </w: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职称</w:t>
            </w: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承担课程任务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1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2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3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4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  <w:szCs w:val="22"/>
              </w:rPr>
            </w:pPr>
          </w:p>
        </w:tc>
        <w:tc>
          <w:tcPr>
            <w:tcW w:w="533" w:type="dxa"/>
            <w:noWrap w:val="0"/>
            <w:vAlign w:val="center"/>
          </w:tcPr>
          <w:p>
            <w:pPr>
              <w:snapToGrid w:val="0"/>
              <w:spacing w:line="240" w:lineRule="atLeast"/>
              <w:ind w:right="-103"/>
              <w:jc w:val="center"/>
              <w:rPr>
                <w:rFonts w:ascii="Times New Roman" w:hAnsi="Times New Roman" w:eastAsia="仿宋_GB2312"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sz w:val="24"/>
                <w:szCs w:val="22"/>
              </w:rPr>
              <w:t>5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325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187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  <w:tc>
          <w:tcPr>
            <w:tcW w:w="2188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kern w:val="0"/>
                <w:sz w:val="24"/>
                <w:szCs w:val="22"/>
              </w:rPr>
            </w:pPr>
          </w:p>
        </w:tc>
      </w:tr>
    </w:tbl>
    <w:p>
      <w:pPr>
        <w:tabs>
          <w:tab w:val="left" w:pos="2219"/>
        </w:tabs>
        <w:suppressAutoHyphens/>
        <w:spacing w:line="480" w:lineRule="auto"/>
        <w:ind w:right="-692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</w:rPr>
        <w:t>*课程团队成员超过5人的，可以续表填写。</w:t>
      </w:r>
    </w:p>
    <w:p>
      <w:pPr>
        <w:tabs>
          <w:tab w:val="left" w:pos="2219"/>
        </w:tabs>
        <w:suppressAutoHyphens/>
        <w:spacing w:line="480" w:lineRule="auto"/>
        <w:ind w:right="-692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黑体"/>
          <w:sz w:val="28"/>
          <w:szCs w:val="28"/>
        </w:rPr>
        <w:t>二、课程设计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8753" w:type="dxa"/>
            <w:noWrap w:val="0"/>
            <w:vAlign w:val="top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eastAsia="华文楷体"/>
              </w:rPr>
              <w:t>（举证说明本课程教学设计及实施过程中采用的教育思想或理念、课程思政的主要设计思路和实施方式，以及如何与专业教育融合，说明本课程的目标、适用对象、选取内容、学习资源建设与使用的原则等，800字以内，可以插图。）</w:t>
            </w: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黑体"/>
          <w:sz w:val="28"/>
          <w:szCs w:val="28"/>
        </w:rPr>
        <w:t>三、教学内容</w:t>
      </w:r>
      <w:r>
        <w:rPr>
          <w:rFonts w:ascii="Times New Roman" w:hAnsi="Times New Roman" w:eastAsia="华文楷体"/>
        </w:rPr>
        <w:t>（须列出每周详细的教学活动计划：以周为单位安排教学活动，每周有若干次课堂教学，每次课堂教学中课程思政点的融入方式和教学方法，以及预期达成效果等。）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904"/>
        <w:gridCol w:w="1604"/>
        <w:gridCol w:w="1274"/>
        <w:gridCol w:w="1119"/>
        <w:gridCol w:w="1473"/>
        <w:gridCol w:w="1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课程学分：  学分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共   个教学周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每周       次课</w:t>
            </w:r>
          </w:p>
        </w:tc>
        <w:tc>
          <w:tcPr>
            <w:tcW w:w="2945" w:type="dxa"/>
            <w:gridSpan w:val="2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每次课     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教学周次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课时安排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主讲教师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教学进度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（章节讲/知识单元）</w:t>
            </w:r>
          </w:p>
        </w:tc>
        <w:tc>
          <w:tcPr>
            <w:tcW w:w="11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课程思政点</w:t>
            </w:r>
          </w:p>
        </w:tc>
        <w:tc>
          <w:tcPr>
            <w:tcW w:w="147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融入方式与教学方法</w:t>
            </w:r>
          </w:p>
        </w:tc>
        <w:tc>
          <w:tcPr>
            <w:tcW w:w="14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思政育人预期成效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noWrap w:val="0"/>
            <w:vAlign w:val="top"/>
          </w:tcPr>
          <w:p>
            <w:pPr>
              <w:spacing w:line="3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spacing w:line="380" w:lineRule="exact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/>
        </w:rPr>
        <w:t>*教学活动计划不适用于本表格式表述的内容部分，可另加附页加以描述。</w:t>
      </w:r>
    </w:p>
    <w:p>
      <w:pPr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黑体"/>
          <w:sz w:val="28"/>
          <w:szCs w:val="28"/>
        </w:rPr>
        <w:t>四、课程应用及评价情况</w:t>
      </w: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753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4.1课程的主要特色及亮点自评（500字以内）</w:t>
            </w: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/>
                <w:b/>
                <w:bCs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8753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4.2课程同行专家或社会评价情况（请据实列明同行专家的基本信息、评价时间、评价内容或媒体报道版面等。500字以内）</w:t>
            </w:r>
          </w:p>
          <w:p>
            <w:pPr>
              <w:rPr>
                <w:rFonts w:ascii="Times New Roman" w:hAnsi="Times New Roman" w:eastAsia="仿宋_GB2312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8753" w:type="dxa"/>
            <w:noWrap w:val="0"/>
            <w:vAlign w:val="top"/>
          </w:tcPr>
          <w:p>
            <w:pPr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4.3课程校内评价情况（包括学校、院系和学生整体评价情况。500字以内）</w:t>
            </w: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  <w:p>
            <w:pPr>
              <w:rPr>
                <w:rFonts w:ascii="Times New Roman" w:hAnsi="Times New Roman" w:eastAsia="楷体"/>
              </w:rPr>
            </w:pPr>
          </w:p>
        </w:tc>
      </w:tr>
    </w:tbl>
    <w:p>
      <w:pPr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华文楷体"/>
        </w:rPr>
        <w:t>*有关课程评价的佐证材料可据实另附。</w:t>
      </w:r>
    </w:p>
    <w:p>
      <w:pPr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五、附件材料清单</w:t>
      </w:r>
    </w:p>
    <w:tbl>
      <w:tblPr>
        <w:tblStyle w:val="4"/>
        <w:tblW w:w="88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5" w:hRule="atLeast"/>
          <w:jc w:val="center"/>
        </w:trPr>
        <w:tc>
          <w:tcPr>
            <w:tcW w:w="886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1.教学设计样例说明（必须提供）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提供一节代表性课程的完整教学设计和教学实施流程说明，尽可能细致地反映出教师的思考和教学设计，在文档中应提供不少于5张教学活动的图片。要求教学设计样例应具有较强的可读性，表述清晰流畅，课程负责人签字。）</w:t>
            </w:r>
          </w:p>
          <w:p>
            <w:pPr>
              <w:adjustRightInd w:val="0"/>
              <w:snapToGrid w:val="0"/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2.最近一学期的课程教案（必须提供）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（课程负责人签字。）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3.最近一次学校对课堂教学评价（必须提供）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（申报学校教务处审核盖章。）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4.最近一次学生评教情况（必须提供）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（申报学校教务处审核盖章。）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5.教学（课堂或实践）实录视频（选择性提供）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完整的一节课堂实录，至少40分钟，技术要求：分辨率720P及以上，MP4格式，图像清晰稳定，声音清楚。教师必须出镜，视频中需标注教师姓名、单位；要有学生的镜头，并须告知学生可能出现在视频中，此视频会公开。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6.其他材料，不超过2份（选择性提供）</w:t>
            </w:r>
          </w:p>
          <w:p>
            <w:pPr>
              <w:spacing w:line="340" w:lineRule="atLeast"/>
              <w:rPr>
                <w:rFonts w:ascii="Times New Roman" w:hAnsi="Times New Roman" w:eastAsia="仿宋_GB2312"/>
                <w:b/>
                <w:bCs/>
                <w:w w:val="95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b/>
                <w:bCs/>
                <w:kern w:val="0"/>
                <w:sz w:val="24"/>
              </w:rPr>
              <w:t>以上材料均可能在网上公开，请严格审查，确保不违反有关法律及保密规定。</w:t>
            </w:r>
          </w:p>
        </w:tc>
      </w:tr>
    </w:tbl>
    <w:p>
      <w:pPr>
        <w:tabs>
          <w:tab w:val="left" w:pos="2219"/>
        </w:tabs>
        <w:suppressAutoHyphens/>
        <w:spacing w:line="480" w:lineRule="auto"/>
        <w:ind w:right="185"/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六、课程承诺与保证</w:t>
      </w:r>
    </w:p>
    <w:tbl>
      <w:tblPr>
        <w:tblStyle w:val="4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  <w:jc w:val="center"/>
        </w:trPr>
        <w:tc>
          <w:tcPr>
            <w:tcW w:w="8753" w:type="dxa"/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1.课程团队保证本团队所有成员不存在师德师风问题；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2.课程团队保证课程资源内容不存在政治性、思想性、科学性和规范性问题；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3.保证申报所使用的课程资源知识产权清晰，无侵权使用的情况；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4.保证课程资源及申报材料不涉及国家安全和保密的相关规定，可以在网络上公开传播与使用；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5.课程如若获评为省级课程思政示范课程，将继续提供课程教学服务不少于5年。</w:t>
            </w:r>
          </w:p>
          <w:p>
            <w:pPr>
              <w:spacing w:line="400" w:lineRule="exact"/>
              <w:jc w:val="righ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课程团队全体成员签字：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年    月    日</w:t>
            </w:r>
          </w:p>
        </w:tc>
      </w:tr>
    </w:tbl>
    <w:p>
      <w:pPr>
        <w:rPr>
          <w:rFonts w:ascii="Times New Roman" w:hAnsi="Times New Roman" w:eastAsia="黑体"/>
          <w:sz w:val="28"/>
        </w:rPr>
      </w:pPr>
      <w:r>
        <w:rPr>
          <w:rFonts w:ascii="Times New Roman" w:hAnsi="Times New Roman" w:eastAsia="黑体"/>
          <w:sz w:val="28"/>
        </w:rPr>
        <w:t>七、所在学校审查意见与承诺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7" w:hRule="atLeast"/>
          <w:jc w:val="center"/>
        </w:trPr>
        <w:tc>
          <w:tcPr>
            <w:tcW w:w="880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我校已按有关规定对申请课程进行了资格审查，对申报书及所使用的课程内容进行了审核，并保证：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1.课程团队所有成员不存在师德师风问题；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2.课程资源内容不存在政治性、思想性、科学性和规范性问题；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3.学校将给予课程必要的经费支持并按期排课，为课程开展教学活动提供便利；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4.严格遵守省教育厅课程建设项目管理等有关规定，积极开展校际的课程共享、互选和学分互认等工作；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5.督促项目团队按照要求提供教学服务。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00" w:lineRule="exact"/>
              <w:ind w:right="-692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2219"/>
              </w:tabs>
              <w:suppressAutoHyphens/>
              <w:spacing w:line="400" w:lineRule="exact"/>
              <w:ind w:right="-692"/>
              <w:jc w:val="righ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ind w:right="1680" w:firstLine="3600" w:firstLineChars="15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主管校领导签字：</w:t>
            </w:r>
          </w:p>
          <w:p>
            <w:pPr>
              <w:ind w:right="1680" w:firstLine="3600" w:firstLineChars="150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（学校公章）</w:t>
            </w:r>
          </w:p>
          <w:p>
            <w:pPr>
              <w:tabs>
                <w:tab w:val="left" w:pos="0"/>
              </w:tabs>
              <w:suppressAutoHyphens/>
              <w:spacing w:line="400" w:lineRule="exact"/>
              <w:ind w:right="514" w:firstLine="4440" w:firstLineChars="1850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tabs>
                <w:tab w:val="left" w:pos="0"/>
              </w:tabs>
              <w:suppressAutoHyphens/>
              <w:spacing w:line="400" w:lineRule="exact"/>
              <w:ind w:right="514" w:firstLine="4800" w:firstLineChars="2000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年     月    日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mEs+A5AgAAc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OmEs+A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zzBmDtYBAACy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B02n17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15199"/>
    <w:rsid w:val="753432ED"/>
    <w:rsid w:val="7971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ind w:firstLine="360"/>
      <w:jc w:val="left"/>
    </w:pPr>
    <w:rPr>
      <w:rFonts w:ascii="宋体" w:hAnsi="宋体" w:eastAsia="仿宋_GB2312" w:cs="宋体"/>
      <w:kern w:val="0"/>
      <w:sz w:val="24"/>
      <w:szCs w:val="30"/>
    </w:rPr>
  </w:style>
  <w:style w:type="paragraph" w:customStyle="1" w:styleId="6">
    <w:name w:val="_Style 7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2021-06-18T07:54:00Z</dcterms:created>
  <dc:creator>覃检兰</dc:creator>
  <cp:lastModifiedBy>覃检兰</cp:lastModifiedBy>
  <dcterms:modified xsi:type="dcterms:W3CDTF">2021-06-18T12:15:33Z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077E5555D41247EBB47433C840D49D6E</vt:lpwstr>
  </property>
</Properties>
</file>