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7CA3DF">
      <w:pPr>
        <w:widowControl/>
        <w:shd w:val="clear" w:color="auto" w:fill="FFFFFF"/>
        <w:spacing w:line="560" w:lineRule="exact"/>
        <w:jc w:val="left"/>
        <w:outlineLvl w:val="0"/>
        <w:rPr>
          <w:rFonts w:hint="eastAsia" w:ascii="Times New Roman" w:hAnsi="Times New Roman" w:eastAsia="黑体" w:cs="Times New Roman"/>
          <w:sz w:val="32"/>
          <w:szCs w:val="32"/>
          <w:lang w:eastAsia="zh-CN"/>
        </w:rPr>
      </w:pPr>
      <w:r>
        <w:rPr>
          <w:rFonts w:hint="default" w:ascii="Times New Roman" w:hAnsi="Times New Roman" w:eastAsia="黑体" w:cs="Times New Roman"/>
          <w:sz w:val="32"/>
          <w:szCs w:val="36"/>
        </w:rPr>
        <w:fldChar w:fldCharType="begin"/>
      </w:r>
      <w:r>
        <w:rPr>
          <w:rFonts w:hint="default" w:ascii="Times New Roman" w:hAnsi="Times New Roman" w:eastAsia="黑体" w:cs="Times New Roman"/>
          <w:sz w:val="32"/>
          <w:szCs w:val="36"/>
        </w:rPr>
        <w:instrText xml:space="preserve">ADDIN CNKISM.UserStyle</w:instrText>
      </w:r>
      <w:r>
        <w:rPr>
          <w:rFonts w:hint="default" w:ascii="Times New Roman" w:hAnsi="Times New Roman" w:eastAsia="黑体" w:cs="Times New Roman"/>
          <w:sz w:val="32"/>
          <w:szCs w:val="36"/>
        </w:rPr>
        <w:fldChar w:fldCharType="end"/>
      </w:r>
      <w:r>
        <w:rPr>
          <w:rFonts w:hint="default" w:ascii="Times New Roman" w:hAnsi="Times New Roman" w:eastAsia="黑体" w:cs="Times New Roman"/>
          <w:sz w:val="32"/>
          <w:szCs w:val="36"/>
        </w:rPr>
        <w:t>附件</w:t>
      </w:r>
      <w:r>
        <w:rPr>
          <w:rFonts w:hint="eastAsia" w:eastAsia="黑体" w:cs="Times New Roman"/>
          <w:sz w:val="32"/>
          <w:szCs w:val="36"/>
          <w:lang w:val="en-US" w:eastAsia="zh-CN"/>
        </w:rPr>
        <w:t>2</w:t>
      </w:r>
    </w:p>
    <w:p w14:paraId="2F037093">
      <w:pPr>
        <w:rPr>
          <w:rFonts w:hint="default" w:ascii="Times New Roman" w:hAnsi="Times New Roman" w:eastAsia="楷体" w:cs="Times New Roman"/>
        </w:rPr>
      </w:pPr>
    </w:p>
    <w:p w14:paraId="0F07370E">
      <w:pPr>
        <w:rPr>
          <w:rFonts w:hint="default" w:ascii="Times New Roman" w:hAnsi="Times New Roman" w:eastAsia="楷体" w:cs="Times New Roman"/>
          <w:sz w:val="28"/>
          <w:szCs w:val="28"/>
        </w:rPr>
      </w:pPr>
    </w:p>
    <w:p w14:paraId="4EBB253C">
      <w:pPr>
        <w:spacing w:line="480" w:lineRule="auto"/>
        <w:ind w:right="28"/>
        <w:jc w:val="center"/>
        <w:rPr>
          <w:rFonts w:hint="default" w:ascii="Times New Roman" w:hAnsi="Times New Roman" w:eastAsia="方正小标宋简体" w:cs="Times New Roman"/>
          <w:sz w:val="44"/>
          <w:szCs w:val="44"/>
        </w:rPr>
      </w:pPr>
      <w:r>
        <w:rPr>
          <w:rFonts w:hint="eastAsia" w:eastAsia="方正小标宋简体" w:cs="Times New Roman"/>
          <w:sz w:val="44"/>
          <w:szCs w:val="44"/>
          <w:lang w:val="en-US" w:eastAsia="zh-CN"/>
        </w:rPr>
        <w:t>广州南方学院</w:t>
      </w:r>
      <w:r>
        <w:rPr>
          <w:rFonts w:hint="default" w:ascii="Times New Roman" w:hAnsi="Times New Roman" w:eastAsia="方正小标宋简体" w:cs="Times New Roman"/>
          <w:sz w:val="44"/>
          <w:szCs w:val="44"/>
        </w:rPr>
        <w:t>线下一流本科课程申报书</w:t>
      </w:r>
    </w:p>
    <w:p w14:paraId="0CC2D5CF">
      <w:pPr>
        <w:spacing w:line="480" w:lineRule="auto"/>
        <w:rPr>
          <w:rFonts w:hint="default" w:ascii="Times New Roman" w:hAnsi="Times New Roman" w:eastAsia="黑体" w:cs="Times New Roman"/>
          <w:sz w:val="32"/>
          <w:szCs w:val="36"/>
        </w:rPr>
      </w:pPr>
    </w:p>
    <w:p w14:paraId="602FAEEF">
      <w:pPr>
        <w:spacing w:line="600" w:lineRule="exact"/>
        <w:ind w:right="28" w:firstLine="324" w:firstLineChars="100"/>
        <w:rPr>
          <w:rFonts w:hint="default" w:ascii="Times New Roman" w:hAnsi="Times New Roman" w:eastAsia="黑体" w:cs="Times New Roman"/>
          <w:sz w:val="32"/>
          <w:szCs w:val="36"/>
        </w:rPr>
      </w:pPr>
      <w:r>
        <w:rPr>
          <w:rFonts w:hint="default" w:ascii="Times New Roman" w:hAnsi="Times New Roman" w:eastAsia="黑体" w:cs="Times New Roman"/>
          <w:sz w:val="32"/>
          <w:szCs w:val="36"/>
        </w:rPr>
        <w:t>课程名称：</w:t>
      </w:r>
    </w:p>
    <w:p w14:paraId="7402BE22">
      <w:pPr>
        <w:spacing w:line="600" w:lineRule="exact"/>
        <w:ind w:right="28" w:firstLine="324" w:firstLineChars="100"/>
        <w:rPr>
          <w:rFonts w:hint="default" w:ascii="Times New Roman" w:hAnsi="Times New Roman" w:eastAsia="黑体" w:cs="Times New Roman"/>
          <w:sz w:val="32"/>
          <w:szCs w:val="36"/>
          <w:u w:val="single"/>
        </w:rPr>
      </w:pPr>
      <w:r>
        <w:rPr>
          <w:rFonts w:hint="default" w:ascii="Times New Roman" w:hAnsi="Times New Roman" w:eastAsia="黑体" w:cs="Times New Roman"/>
          <w:sz w:val="32"/>
          <w:szCs w:val="36"/>
        </w:rPr>
        <w:t>课程负责人：</w:t>
      </w:r>
    </w:p>
    <w:p w14:paraId="4ABB8B2A">
      <w:pPr>
        <w:spacing w:line="600" w:lineRule="exact"/>
        <w:ind w:right="28" w:firstLine="324" w:firstLineChars="100"/>
        <w:rPr>
          <w:rFonts w:hint="default" w:ascii="Times New Roman" w:hAnsi="Times New Roman" w:eastAsia="仿宋_GB2312" w:cs="Times New Roman"/>
          <w:sz w:val="32"/>
          <w:szCs w:val="36"/>
          <w:u w:val="single"/>
        </w:rPr>
      </w:pPr>
      <w:r>
        <w:rPr>
          <w:rFonts w:hint="default" w:ascii="Times New Roman" w:hAnsi="Times New Roman" w:eastAsia="黑体" w:cs="Times New Roman"/>
          <w:sz w:val="32"/>
          <w:szCs w:val="36"/>
        </w:rPr>
        <w:t>课程类别：</w:t>
      </w:r>
      <w:r>
        <w:rPr>
          <w:rFonts w:hint="default" w:ascii="Times New Roman" w:hAnsi="Times New Roman" w:eastAsia="黑体" w:cs="Times New Roman"/>
          <w:sz w:val="28"/>
          <w:szCs w:val="24"/>
        </w:rPr>
        <w:t>□通识课</w:t>
      </w:r>
      <w:r>
        <w:rPr>
          <w:rFonts w:hint="eastAsia" w:eastAsia="黑体" w:cs="Times New Roman"/>
          <w:sz w:val="28"/>
          <w:szCs w:val="24"/>
          <w:lang w:val="en-US" w:eastAsia="zh-CN"/>
        </w:rPr>
        <w:t>/</w:t>
      </w:r>
      <w:r>
        <w:rPr>
          <w:rFonts w:hint="default" w:ascii="Times New Roman" w:hAnsi="Times New Roman" w:eastAsia="黑体" w:cs="Times New Roman"/>
          <w:sz w:val="28"/>
          <w:szCs w:val="24"/>
        </w:rPr>
        <w:t xml:space="preserve">公共课 </w:t>
      </w:r>
      <w:r>
        <w:rPr>
          <w:rFonts w:hint="eastAsia" w:eastAsia="黑体" w:cs="Times New Roman"/>
          <w:sz w:val="28"/>
          <w:szCs w:val="24"/>
          <w:lang w:val="en-US" w:eastAsia="zh-CN"/>
        </w:rPr>
        <w:t xml:space="preserve"> </w:t>
      </w:r>
      <w:r>
        <w:rPr>
          <w:rFonts w:hint="default" w:ascii="Times New Roman" w:hAnsi="Times New Roman" w:eastAsia="黑体" w:cs="Times New Roman"/>
          <w:sz w:val="28"/>
          <w:szCs w:val="24"/>
        </w:rPr>
        <w:t>□专业</w:t>
      </w:r>
      <w:r>
        <w:rPr>
          <w:rFonts w:hint="eastAsia" w:eastAsia="黑体" w:cs="Times New Roman"/>
          <w:sz w:val="28"/>
          <w:szCs w:val="24"/>
          <w:lang w:val="en-US" w:eastAsia="zh-CN"/>
        </w:rPr>
        <w:t>基础</w:t>
      </w:r>
      <w:r>
        <w:rPr>
          <w:rFonts w:hint="default" w:ascii="Times New Roman" w:hAnsi="Times New Roman" w:eastAsia="黑体" w:cs="Times New Roman"/>
          <w:sz w:val="28"/>
          <w:szCs w:val="24"/>
        </w:rPr>
        <w:t>课</w:t>
      </w:r>
      <w:r>
        <w:rPr>
          <w:rFonts w:hint="eastAsia" w:eastAsia="黑体" w:cs="Times New Roman"/>
          <w:sz w:val="28"/>
          <w:szCs w:val="24"/>
          <w:lang w:val="en-US" w:eastAsia="zh-CN"/>
        </w:rPr>
        <w:t xml:space="preserve">  </w:t>
      </w:r>
      <w:r>
        <w:rPr>
          <w:rFonts w:hint="default" w:ascii="Times New Roman" w:hAnsi="Times New Roman" w:eastAsia="黑体" w:cs="Times New Roman"/>
          <w:sz w:val="28"/>
          <w:szCs w:val="24"/>
        </w:rPr>
        <w:t>□专业课</w:t>
      </w:r>
      <w:r>
        <w:rPr>
          <w:rFonts w:hint="eastAsia" w:eastAsia="黑体" w:cs="Times New Roman"/>
          <w:sz w:val="28"/>
          <w:szCs w:val="24"/>
          <w:lang w:val="en-US" w:eastAsia="zh-CN"/>
        </w:rPr>
        <w:t xml:space="preserve"> </w:t>
      </w:r>
      <w:r>
        <w:rPr>
          <w:rFonts w:hint="default" w:ascii="Times New Roman" w:hAnsi="Times New Roman" w:eastAsia="黑体" w:cs="Times New Roman"/>
          <w:sz w:val="28"/>
          <w:szCs w:val="24"/>
        </w:rPr>
        <w:t xml:space="preserve"> □</w:t>
      </w:r>
      <w:r>
        <w:rPr>
          <w:rFonts w:hint="eastAsia" w:eastAsia="黑体" w:cs="Times New Roman"/>
          <w:sz w:val="28"/>
          <w:szCs w:val="24"/>
          <w:lang w:val="en-US" w:eastAsia="zh-CN"/>
        </w:rPr>
        <w:t>其他</w:t>
      </w:r>
      <w:r>
        <w:rPr>
          <w:rFonts w:hint="default" w:ascii="Times New Roman" w:hAnsi="Times New Roman" w:eastAsia="黑体" w:cs="Times New Roman"/>
          <w:sz w:val="28"/>
          <w:szCs w:val="24"/>
        </w:rPr>
        <w:t xml:space="preserve"> </w:t>
      </w:r>
    </w:p>
    <w:p w14:paraId="426E39B9">
      <w:pPr>
        <w:spacing w:line="600" w:lineRule="exact"/>
        <w:ind w:right="28" w:firstLine="324" w:firstLineChars="100"/>
        <w:rPr>
          <w:rFonts w:hint="default" w:ascii="Times New Roman" w:hAnsi="Times New Roman" w:eastAsia="黑体" w:cs="Times New Roman"/>
          <w:sz w:val="32"/>
          <w:szCs w:val="36"/>
        </w:rPr>
      </w:pPr>
      <w:r>
        <w:rPr>
          <w:rFonts w:hint="default" w:ascii="Times New Roman" w:hAnsi="Times New Roman" w:eastAsia="黑体" w:cs="Times New Roman"/>
          <w:sz w:val="32"/>
          <w:szCs w:val="36"/>
        </w:rPr>
        <w:t>申报课程学校：</w:t>
      </w:r>
    </w:p>
    <w:p w14:paraId="582B1BE4">
      <w:pPr>
        <w:spacing w:line="600" w:lineRule="exact"/>
        <w:ind w:right="28" w:firstLine="324" w:firstLineChars="100"/>
        <w:rPr>
          <w:rFonts w:hint="default" w:ascii="Times New Roman" w:hAnsi="Times New Roman" w:eastAsia="黑体" w:cs="Times New Roman"/>
          <w:sz w:val="32"/>
          <w:szCs w:val="36"/>
        </w:rPr>
      </w:pPr>
      <w:r>
        <w:rPr>
          <w:rFonts w:hint="default" w:ascii="Times New Roman" w:hAnsi="Times New Roman" w:eastAsia="黑体" w:cs="Times New Roman"/>
          <w:sz w:val="32"/>
          <w:szCs w:val="36"/>
        </w:rPr>
        <w:t>所属学科</w:t>
      </w:r>
      <w:r>
        <w:rPr>
          <w:rFonts w:hint="eastAsia" w:eastAsia="黑体" w:cs="Times New Roman"/>
          <w:sz w:val="32"/>
          <w:szCs w:val="36"/>
          <w:lang w:val="en-US" w:eastAsia="zh-CN"/>
        </w:rPr>
        <w:t>门</w:t>
      </w:r>
      <w:r>
        <w:rPr>
          <w:rFonts w:hint="default" w:ascii="Times New Roman" w:hAnsi="Times New Roman" w:eastAsia="黑体" w:cs="Times New Roman"/>
          <w:sz w:val="32"/>
          <w:szCs w:val="36"/>
        </w:rPr>
        <w:t>类：</w:t>
      </w:r>
    </w:p>
    <w:p w14:paraId="0AEC4156">
      <w:pPr>
        <w:spacing w:line="600" w:lineRule="exact"/>
        <w:ind w:right="28" w:firstLine="324" w:firstLineChars="100"/>
        <w:rPr>
          <w:rFonts w:hint="default" w:ascii="Times New Roman" w:hAnsi="Times New Roman" w:eastAsia="黑体" w:cs="Times New Roman"/>
          <w:sz w:val="32"/>
          <w:szCs w:val="36"/>
          <w:u w:val="single"/>
        </w:rPr>
      </w:pPr>
      <w:r>
        <w:rPr>
          <w:rFonts w:hint="default" w:ascii="Times New Roman" w:hAnsi="Times New Roman" w:eastAsia="黑体" w:cs="Times New Roman"/>
          <w:sz w:val="32"/>
          <w:szCs w:val="36"/>
        </w:rPr>
        <w:t>所属专业类：</w:t>
      </w:r>
    </w:p>
    <w:p w14:paraId="775433DB">
      <w:pPr>
        <w:spacing w:line="600" w:lineRule="exact"/>
        <w:ind w:right="28" w:firstLine="324" w:firstLineChars="100"/>
        <w:rPr>
          <w:rFonts w:hint="default" w:ascii="Times New Roman" w:hAnsi="Times New Roman" w:eastAsia="黑体" w:cs="Times New Roman"/>
          <w:sz w:val="32"/>
          <w:szCs w:val="36"/>
          <w:u w:val="single"/>
        </w:rPr>
      </w:pPr>
      <w:r>
        <w:rPr>
          <w:rFonts w:hint="default" w:ascii="Times New Roman" w:hAnsi="Times New Roman" w:eastAsia="黑体" w:cs="Times New Roman"/>
          <w:sz w:val="32"/>
          <w:szCs w:val="36"/>
        </w:rPr>
        <w:t>专业代码：</w:t>
      </w:r>
    </w:p>
    <w:p w14:paraId="6204F508">
      <w:pPr>
        <w:spacing w:line="600" w:lineRule="exact"/>
        <w:ind w:right="28" w:firstLine="324" w:firstLineChars="100"/>
        <w:rPr>
          <w:rFonts w:hint="default" w:ascii="Times New Roman" w:hAnsi="Times New Roman" w:eastAsia="仿宋_GB2312" w:cs="Times New Roman"/>
          <w:sz w:val="32"/>
          <w:szCs w:val="36"/>
          <w:u w:val="single"/>
        </w:rPr>
      </w:pPr>
      <w:r>
        <w:rPr>
          <w:rFonts w:hint="default" w:ascii="Times New Roman" w:hAnsi="Times New Roman" w:eastAsia="黑体" w:cs="Times New Roman"/>
          <w:sz w:val="32"/>
          <w:szCs w:val="36"/>
        </w:rPr>
        <w:t>申报日期：</w:t>
      </w:r>
    </w:p>
    <w:p w14:paraId="678E16CC">
      <w:pPr>
        <w:spacing w:line="480" w:lineRule="auto"/>
        <w:rPr>
          <w:rFonts w:hint="default" w:ascii="Times New Roman" w:hAnsi="Times New Roman" w:eastAsia="黑体" w:cs="Times New Roman"/>
          <w:sz w:val="28"/>
          <w:szCs w:val="28"/>
        </w:rPr>
      </w:pPr>
    </w:p>
    <w:p w14:paraId="5A9AA6C5">
      <w:pPr>
        <w:spacing w:line="480" w:lineRule="auto"/>
        <w:rPr>
          <w:rFonts w:hint="default" w:ascii="Times New Roman" w:hAnsi="Times New Roman" w:eastAsia="黑体" w:cs="Times New Roman"/>
          <w:sz w:val="28"/>
          <w:szCs w:val="28"/>
        </w:rPr>
      </w:pPr>
    </w:p>
    <w:p w14:paraId="0E79B119">
      <w:pPr>
        <w:spacing w:line="480" w:lineRule="auto"/>
        <w:rPr>
          <w:rFonts w:hint="default" w:ascii="Times New Roman" w:hAnsi="Times New Roman" w:eastAsia="黑体" w:cs="Times New Roman"/>
          <w:sz w:val="28"/>
          <w:szCs w:val="28"/>
        </w:rPr>
      </w:pPr>
    </w:p>
    <w:p w14:paraId="4BAFF6D4">
      <w:pPr>
        <w:spacing w:line="480" w:lineRule="auto"/>
        <w:rPr>
          <w:rFonts w:hint="default" w:ascii="Times New Roman" w:hAnsi="Times New Roman" w:eastAsia="黑体" w:cs="Times New Roman"/>
          <w:sz w:val="28"/>
          <w:szCs w:val="28"/>
        </w:rPr>
      </w:pPr>
    </w:p>
    <w:p w14:paraId="40E05D5F">
      <w:pPr>
        <w:spacing w:line="480" w:lineRule="auto"/>
        <w:rPr>
          <w:rFonts w:hint="default" w:ascii="Times New Roman" w:hAnsi="Times New Roman" w:eastAsia="黑体" w:cs="Times New Roman"/>
          <w:sz w:val="28"/>
          <w:szCs w:val="28"/>
        </w:rPr>
      </w:pPr>
    </w:p>
    <w:p w14:paraId="28B34B3D">
      <w:pPr>
        <w:snapToGrid w:val="0"/>
        <w:spacing w:line="240" w:lineRule="atLeast"/>
        <w:jc w:val="center"/>
        <w:rPr>
          <w:rFonts w:hint="default" w:ascii="Times New Roman" w:hAnsi="Times New Roman" w:eastAsia="黑体" w:cs="Times New Roman"/>
          <w:sz w:val="32"/>
          <w:szCs w:val="32"/>
        </w:rPr>
      </w:pPr>
      <w:r>
        <w:rPr>
          <w:rFonts w:hint="eastAsia" w:eastAsia="黑体" w:cs="Times New Roman"/>
          <w:sz w:val="32"/>
          <w:szCs w:val="32"/>
          <w:lang w:val="en-US" w:eastAsia="zh-CN"/>
        </w:rPr>
        <w:t>广州南方学院</w:t>
      </w:r>
      <w:r>
        <w:rPr>
          <w:rFonts w:hint="default" w:ascii="Times New Roman" w:hAnsi="Times New Roman" w:eastAsia="黑体" w:cs="Times New Roman"/>
          <w:sz w:val="32"/>
          <w:szCs w:val="32"/>
        </w:rPr>
        <w:t>制</w:t>
      </w:r>
    </w:p>
    <w:p w14:paraId="2E02E365">
      <w:pPr>
        <w:snapToGrid w:val="0"/>
        <w:spacing w:line="240" w:lineRule="atLeast"/>
        <w:jc w:val="center"/>
        <w:rPr>
          <w:rFonts w:hint="default" w:ascii="Times New Roman" w:hAnsi="Times New Roman" w:eastAsia="黑体" w:cs="Times New Roman"/>
          <w:sz w:val="28"/>
        </w:rPr>
      </w:pPr>
      <w:r>
        <w:rPr>
          <w:rFonts w:hint="default" w:ascii="Times New Roman" w:hAnsi="Times New Roman" w:eastAsia="黑体" w:cs="Times New Roman"/>
          <w:sz w:val="32"/>
          <w:szCs w:val="32"/>
        </w:rPr>
        <w:t>二</w:t>
      </w:r>
      <w:r>
        <w:rPr>
          <w:rFonts w:hint="eastAsia" w:ascii="黑体" w:hAnsi="黑体" w:eastAsia="黑体" w:cs="黑体"/>
          <w:b/>
          <w:bCs/>
          <w:sz w:val="32"/>
          <w:szCs w:val="32"/>
        </w:rPr>
        <w:t>○</w:t>
      </w:r>
      <w:r>
        <w:rPr>
          <w:rFonts w:hint="default" w:ascii="Times New Roman" w:hAnsi="Times New Roman" w:eastAsia="黑体" w:cs="Times New Roman"/>
          <w:sz w:val="32"/>
          <w:szCs w:val="32"/>
        </w:rPr>
        <w:t>二</w:t>
      </w:r>
      <w:r>
        <w:rPr>
          <w:rFonts w:hint="default" w:ascii="Times New Roman" w:hAnsi="Times New Roman" w:eastAsia="黑体" w:cs="Times New Roman"/>
          <w:sz w:val="32"/>
          <w:szCs w:val="32"/>
          <w:lang w:val="en-US" w:eastAsia="zh-CN"/>
        </w:rPr>
        <w:t>三</w:t>
      </w:r>
      <w:r>
        <w:rPr>
          <w:rFonts w:hint="default" w:ascii="Times New Roman" w:hAnsi="Times New Roman" w:eastAsia="黑体" w:cs="Times New Roman"/>
          <w:sz w:val="32"/>
          <w:szCs w:val="32"/>
        </w:rPr>
        <w:t>年</w:t>
      </w:r>
      <w:r>
        <w:rPr>
          <w:rFonts w:hint="default" w:ascii="Times New Roman" w:hAnsi="Times New Roman" w:eastAsia="黑体" w:cs="Times New Roman"/>
          <w:sz w:val="32"/>
          <w:szCs w:val="32"/>
          <w:lang w:val="en-US" w:eastAsia="zh-CN"/>
        </w:rPr>
        <w:t>六</w:t>
      </w:r>
      <w:r>
        <w:rPr>
          <w:rFonts w:hint="default" w:ascii="Times New Roman" w:hAnsi="Times New Roman" w:eastAsia="黑体" w:cs="Times New Roman"/>
          <w:sz w:val="32"/>
          <w:szCs w:val="32"/>
        </w:rPr>
        <w:t>月</w:t>
      </w:r>
    </w:p>
    <w:p w14:paraId="3F252CAF">
      <w:pPr>
        <w:spacing w:line="480" w:lineRule="auto"/>
        <w:jc w:val="center"/>
        <w:rPr>
          <w:rFonts w:hint="default" w:ascii="Times New Roman" w:hAnsi="Times New Roman" w:eastAsia="黑体" w:cs="Times New Roman"/>
          <w:b/>
          <w:bCs/>
          <w:sz w:val="32"/>
          <w:szCs w:val="48"/>
        </w:rPr>
      </w:pPr>
    </w:p>
    <w:p w14:paraId="41486935">
      <w:pPr>
        <w:spacing w:line="480" w:lineRule="auto"/>
        <w:jc w:val="center"/>
        <w:rPr>
          <w:rFonts w:hint="default" w:ascii="Times New Roman" w:hAnsi="Times New Roman" w:eastAsia="黑体" w:cs="Times New Roman"/>
          <w:b w:val="0"/>
          <w:bCs w:val="0"/>
          <w:sz w:val="32"/>
          <w:szCs w:val="48"/>
        </w:rPr>
      </w:pPr>
    </w:p>
    <w:p w14:paraId="172BE645">
      <w:pPr>
        <w:spacing w:line="480" w:lineRule="auto"/>
        <w:jc w:val="center"/>
        <w:rPr>
          <w:rFonts w:hint="default" w:ascii="Times New Roman" w:hAnsi="Times New Roman" w:eastAsia="黑体" w:cs="Times New Roman"/>
          <w:b w:val="0"/>
          <w:bCs w:val="0"/>
          <w:sz w:val="32"/>
          <w:szCs w:val="48"/>
        </w:rPr>
      </w:pPr>
      <w:r>
        <w:rPr>
          <w:rFonts w:hint="default" w:ascii="Times New Roman" w:hAnsi="Times New Roman" w:eastAsia="黑体" w:cs="Times New Roman"/>
          <w:b w:val="0"/>
          <w:bCs w:val="0"/>
          <w:sz w:val="32"/>
          <w:szCs w:val="48"/>
        </w:rPr>
        <w:t>填　写　要　求</w:t>
      </w:r>
    </w:p>
    <w:p w14:paraId="5D22B8EC">
      <w:pPr>
        <w:suppressAutoHyphens/>
        <w:spacing w:line="480" w:lineRule="auto"/>
        <w:rPr>
          <w:rFonts w:hint="default" w:ascii="Times New Roman" w:hAnsi="Times New Roman" w:eastAsia="楷体" w:cs="Times New Roman"/>
          <w:sz w:val="28"/>
          <w:szCs w:val="28"/>
        </w:rPr>
      </w:pPr>
    </w:p>
    <w:p w14:paraId="18240C29">
      <w:pPr>
        <w:spacing w:line="56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1.以word文档格式如实填写各项。</w:t>
      </w:r>
    </w:p>
    <w:p w14:paraId="6E236034">
      <w:pPr>
        <w:spacing w:line="56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2.表格文本中外文名词第一次出现时，要写清全称和缩写，再次出现时可以使用缩写。</w:t>
      </w:r>
    </w:p>
    <w:p w14:paraId="5189DA63">
      <w:pPr>
        <w:spacing w:line="56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3.本表栏目未涵盖的内容，需要说明的，请在说明栏中注明。</w:t>
      </w:r>
    </w:p>
    <w:p w14:paraId="30462C6A">
      <w:pPr>
        <w:spacing w:line="56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4.有可能涉密和不宜大范围公开的内容不可作为申报内容填写。</w:t>
      </w:r>
    </w:p>
    <w:p w14:paraId="7F7A0639">
      <w:pPr>
        <w:spacing w:line="56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 专业类代码指</w:t>
      </w:r>
      <w:r>
        <w:rPr>
          <w:rFonts w:hint="eastAsia" w:eastAsia="仿宋_GB2312" w:cs="Times New Roman"/>
          <w:sz w:val="32"/>
          <w:szCs w:val="32"/>
          <w:lang w:eastAsia="zh-CN"/>
        </w:rPr>
        <w:t>《普通高等学校本科专业目录(202</w:t>
      </w:r>
      <w:r>
        <w:rPr>
          <w:rFonts w:hint="eastAsia" w:eastAsia="仿宋_GB2312" w:cs="Times New Roman"/>
          <w:sz w:val="32"/>
          <w:szCs w:val="32"/>
          <w:lang w:val="en-US" w:eastAsia="zh-CN"/>
        </w:rPr>
        <w:t>3</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中的专业类代码（</w:t>
      </w:r>
      <w:r>
        <w:rPr>
          <w:rFonts w:hint="eastAsia" w:eastAsia="仿宋_GB2312" w:cs="Times New Roman"/>
          <w:sz w:val="32"/>
          <w:szCs w:val="32"/>
          <w:lang w:val="en-US" w:eastAsia="zh-CN"/>
        </w:rPr>
        <w:t>六</w:t>
      </w:r>
      <w:r>
        <w:rPr>
          <w:rFonts w:hint="default" w:ascii="Times New Roman" w:hAnsi="Times New Roman" w:eastAsia="仿宋_GB2312" w:cs="Times New Roman"/>
          <w:sz w:val="32"/>
          <w:szCs w:val="32"/>
        </w:rPr>
        <w:t>位数字）。没有对应学科专业的课程，填写“0000”。</w:t>
      </w:r>
    </w:p>
    <w:p w14:paraId="2D6F6875">
      <w:pPr>
        <w:spacing w:line="56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6.如表格篇幅不够，可另按所填表格格式附纸。</w:t>
      </w:r>
    </w:p>
    <w:p w14:paraId="197CF3DF">
      <w:pPr>
        <w:spacing w:line="56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7.涉密课程或不能公开个人信息的涉密人员不得参与申报。</w:t>
      </w:r>
    </w:p>
    <w:p w14:paraId="68A37F84">
      <w:pPr>
        <w:suppressAutoHyphens/>
        <w:spacing w:line="480" w:lineRule="auto"/>
        <w:ind w:right="25"/>
        <w:rPr>
          <w:rFonts w:hint="default" w:ascii="Times New Roman" w:hAnsi="Times New Roman" w:eastAsia="楷体" w:cs="Times New Roman"/>
          <w:sz w:val="28"/>
          <w:szCs w:val="28"/>
        </w:rPr>
      </w:pPr>
    </w:p>
    <w:p w14:paraId="3CB9FD99">
      <w:pPr>
        <w:suppressAutoHyphens/>
        <w:spacing w:line="480" w:lineRule="auto"/>
        <w:ind w:right="25"/>
        <w:rPr>
          <w:rFonts w:hint="default" w:ascii="Times New Roman" w:hAnsi="Times New Roman" w:eastAsia="楷体" w:cs="Times New Roman"/>
          <w:sz w:val="28"/>
          <w:szCs w:val="28"/>
        </w:rPr>
      </w:pPr>
    </w:p>
    <w:p w14:paraId="5932E63D">
      <w:pPr>
        <w:suppressAutoHyphens/>
        <w:spacing w:line="480" w:lineRule="auto"/>
        <w:ind w:right="25"/>
        <w:rPr>
          <w:rFonts w:hint="default" w:ascii="Times New Roman" w:hAnsi="Times New Roman" w:eastAsia="楷体" w:cs="Times New Roman"/>
          <w:sz w:val="28"/>
          <w:szCs w:val="28"/>
        </w:rPr>
      </w:pPr>
    </w:p>
    <w:p w14:paraId="3231B1CC">
      <w:pPr>
        <w:suppressAutoHyphens/>
        <w:spacing w:line="480" w:lineRule="auto"/>
        <w:ind w:right="25"/>
        <w:rPr>
          <w:rFonts w:hint="default" w:ascii="Times New Roman" w:hAnsi="Times New Roman" w:eastAsia="楷体" w:cs="Times New Roman"/>
          <w:sz w:val="28"/>
          <w:szCs w:val="28"/>
        </w:rPr>
      </w:pPr>
    </w:p>
    <w:p w14:paraId="30DB949E">
      <w:pPr>
        <w:suppressAutoHyphens/>
        <w:spacing w:line="480" w:lineRule="auto"/>
        <w:ind w:right="25"/>
        <w:rPr>
          <w:rFonts w:hint="default" w:ascii="Times New Roman" w:hAnsi="Times New Roman" w:eastAsia="楷体" w:cs="Times New Roman"/>
          <w:sz w:val="28"/>
          <w:szCs w:val="28"/>
        </w:rPr>
      </w:pPr>
    </w:p>
    <w:p w14:paraId="0F09EC00">
      <w:pPr>
        <w:suppressAutoHyphens/>
        <w:spacing w:line="480" w:lineRule="auto"/>
        <w:ind w:right="25"/>
        <w:rPr>
          <w:rFonts w:hint="default" w:ascii="Times New Roman" w:hAnsi="Times New Roman" w:eastAsia="楷体" w:cs="Times New Roman"/>
          <w:sz w:val="28"/>
          <w:szCs w:val="28"/>
        </w:rPr>
      </w:pPr>
    </w:p>
    <w:p w14:paraId="775A49DF">
      <w:pPr>
        <w:suppressAutoHyphens/>
        <w:spacing w:line="480" w:lineRule="auto"/>
        <w:ind w:right="25"/>
        <w:rPr>
          <w:rFonts w:hint="default" w:ascii="Times New Roman" w:hAnsi="Times New Roman" w:eastAsia="楷体" w:cs="Times New Roman"/>
          <w:sz w:val="28"/>
          <w:szCs w:val="28"/>
        </w:rPr>
      </w:pPr>
    </w:p>
    <w:p w14:paraId="129BA351">
      <w:pPr>
        <w:suppressAutoHyphens/>
        <w:spacing w:line="480" w:lineRule="auto"/>
        <w:ind w:right="25"/>
        <w:rPr>
          <w:rFonts w:hint="default" w:ascii="Times New Roman" w:hAnsi="Times New Roman" w:eastAsia="楷体" w:cs="Times New Roman"/>
          <w:sz w:val="28"/>
          <w:szCs w:val="28"/>
        </w:rPr>
      </w:pPr>
    </w:p>
    <w:p w14:paraId="7846622A">
      <w:pPr>
        <w:suppressAutoHyphens/>
        <w:spacing w:line="480" w:lineRule="auto"/>
        <w:ind w:right="25"/>
        <w:rPr>
          <w:rFonts w:hint="default" w:ascii="Times New Roman" w:hAnsi="Times New Roman" w:eastAsia="楷体" w:cs="Times New Roman"/>
          <w:sz w:val="28"/>
          <w:szCs w:val="28"/>
        </w:rPr>
      </w:pPr>
    </w:p>
    <w:p w14:paraId="0D7D6CCA">
      <w:pPr>
        <w:suppressAutoHyphens/>
        <w:spacing w:line="480" w:lineRule="auto"/>
        <w:ind w:right="25"/>
        <w:rPr>
          <w:rFonts w:hint="default" w:ascii="Times New Roman" w:hAnsi="Times New Roman" w:eastAsia="楷体" w:cs="Times New Roman"/>
          <w:sz w:val="28"/>
          <w:szCs w:val="28"/>
        </w:rPr>
      </w:pPr>
    </w:p>
    <w:p w14:paraId="61D3645A">
      <w:pPr>
        <w:tabs>
          <w:tab w:val="left" w:pos="2219"/>
        </w:tabs>
        <w:suppressAutoHyphens/>
        <w:spacing w:line="480" w:lineRule="auto"/>
        <w:ind w:right="-692"/>
        <w:rPr>
          <w:rFonts w:hint="default" w:ascii="Times New Roman" w:hAnsi="Times New Roman" w:eastAsia="黑体" w:cs="Times New Roman"/>
          <w:sz w:val="28"/>
          <w:szCs w:val="28"/>
        </w:rPr>
      </w:pPr>
    </w:p>
    <w:p w14:paraId="2E90CACF">
      <w:pPr>
        <w:tabs>
          <w:tab w:val="left" w:pos="2219"/>
        </w:tabs>
        <w:suppressAutoHyphens/>
        <w:spacing w:line="480" w:lineRule="auto"/>
        <w:ind w:right="-692"/>
        <w:rPr>
          <w:rFonts w:hint="default" w:ascii="Times New Roman" w:hAnsi="Times New Roman" w:eastAsia="黑体" w:cs="Times New Roman"/>
          <w:sz w:val="28"/>
          <w:szCs w:val="28"/>
        </w:rPr>
      </w:pPr>
      <w:r>
        <w:rPr>
          <w:rFonts w:hint="default" w:ascii="Times New Roman" w:hAnsi="Times New Roman" w:eastAsia="黑体" w:cs="Times New Roman"/>
          <w:sz w:val="28"/>
          <w:szCs w:val="28"/>
        </w:rPr>
        <w:t>1.课程负责人情况</w:t>
      </w:r>
    </w:p>
    <w:tbl>
      <w:tblPr>
        <w:tblStyle w:val="3"/>
        <w:tblW w:w="87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956"/>
        <w:gridCol w:w="1595"/>
        <w:gridCol w:w="179"/>
        <w:gridCol w:w="957"/>
        <w:gridCol w:w="1325"/>
        <w:gridCol w:w="1083"/>
        <w:gridCol w:w="1556"/>
      </w:tblGrid>
      <w:tr w14:paraId="691E7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jc w:val="center"/>
        </w:trPr>
        <w:tc>
          <w:tcPr>
            <w:tcW w:w="1101" w:type="dxa"/>
            <w:vMerge w:val="restart"/>
            <w:noWrap w:val="0"/>
            <w:vAlign w:val="center"/>
          </w:tcPr>
          <w:p w14:paraId="28EE34E4">
            <w:pPr>
              <w:keepNext w:val="0"/>
              <w:keepLines w:val="0"/>
              <w:pageBreakBefore w:val="0"/>
              <w:widowControl w:val="0"/>
              <w:kinsoku/>
              <w:wordWrap/>
              <w:overflowPunct/>
              <w:topLinePunct w:val="0"/>
              <w:autoSpaceDE/>
              <w:autoSpaceDN/>
              <w:bidi w:val="0"/>
              <w:adjustRightInd/>
              <w:snapToGrid w:val="0"/>
              <w:spacing w:line="240" w:lineRule="auto"/>
              <w:ind w:right="-103"/>
              <w:jc w:val="center"/>
              <w:textAlignment w:val="auto"/>
              <w:rPr>
                <w:rFonts w:hint="default" w:ascii="Times New Roman" w:hAnsi="Times New Roman" w:eastAsia="黑体" w:cs="Times New Roman"/>
                <w:b/>
                <w:bCs/>
                <w:sz w:val="24"/>
                <w:szCs w:val="24"/>
              </w:rPr>
            </w:pPr>
            <w:r>
              <w:rPr>
                <w:rFonts w:hint="default" w:ascii="Times New Roman" w:hAnsi="Times New Roman" w:eastAsia="黑体" w:cs="Times New Roman"/>
                <w:b/>
                <w:bCs/>
                <w:sz w:val="24"/>
                <w:szCs w:val="24"/>
              </w:rPr>
              <w:t>1-1</w:t>
            </w:r>
          </w:p>
          <w:p w14:paraId="20BC0D64">
            <w:pPr>
              <w:keepNext w:val="0"/>
              <w:keepLines w:val="0"/>
              <w:pageBreakBefore w:val="0"/>
              <w:widowControl w:val="0"/>
              <w:kinsoku/>
              <w:wordWrap/>
              <w:overflowPunct/>
              <w:topLinePunct w:val="0"/>
              <w:autoSpaceDE/>
              <w:autoSpaceDN/>
              <w:bidi w:val="0"/>
              <w:adjustRightInd/>
              <w:snapToGrid w:val="0"/>
              <w:spacing w:line="240" w:lineRule="auto"/>
              <w:ind w:right="-103"/>
              <w:jc w:val="center"/>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基本</w:t>
            </w:r>
          </w:p>
          <w:p w14:paraId="6F7E6AE0">
            <w:pPr>
              <w:keepNext w:val="0"/>
              <w:keepLines w:val="0"/>
              <w:pageBreakBefore w:val="0"/>
              <w:widowControl w:val="0"/>
              <w:kinsoku/>
              <w:wordWrap/>
              <w:overflowPunct/>
              <w:topLinePunct w:val="0"/>
              <w:autoSpaceDE/>
              <w:autoSpaceDN/>
              <w:bidi w:val="0"/>
              <w:adjustRightInd/>
              <w:snapToGrid w:val="0"/>
              <w:spacing w:line="240" w:lineRule="auto"/>
              <w:ind w:right="-103"/>
              <w:jc w:val="center"/>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信息</w:t>
            </w:r>
          </w:p>
        </w:tc>
        <w:tc>
          <w:tcPr>
            <w:tcW w:w="956" w:type="dxa"/>
            <w:noWrap w:val="0"/>
            <w:vAlign w:val="center"/>
          </w:tcPr>
          <w:p w14:paraId="3FBC49EF">
            <w:pPr>
              <w:keepNext w:val="0"/>
              <w:keepLines w:val="0"/>
              <w:pageBreakBefore w:val="0"/>
              <w:widowControl w:val="0"/>
              <w:tabs>
                <w:tab w:val="left" w:pos="2219"/>
              </w:tabs>
              <w:suppressAutoHyphens/>
              <w:kinsoku/>
              <w:wordWrap/>
              <w:overflowPunct/>
              <w:topLinePunct w:val="0"/>
              <w:autoSpaceDE/>
              <w:autoSpaceDN/>
              <w:bidi w:val="0"/>
              <w:adjustRightInd/>
              <w:spacing w:line="240" w:lineRule="auto"/>
              <w:ind w:right="-692"/>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姓名</w:t>
            </w:r>
          </w:p>
        </w:tc>
        <w:tc>
          <w:tcPr>
            <w:tcW w:w="1774" w:type="dxa"/>
            <w:gridSpan w:val="2"/>
            <w:noWrap w:val="0"/>
            <w:vAlign w:val="center"/>
          </w:tcPr>
          <w:p w14:paraId="1AA8CED7">
            <w:pPr>
              <w:keepNext w:val="0"/>
              <w:keepLines w:val="0"/>
              <w:pageBreakBefore w:val="0"/>
              <w:widowControl w:val="0"/>
              <w:tabs>
                <w:tab w:val="left" w:pos="2219"/>
              </w:tabs>
              <w:suppressAutoHyphens/>
              <w:kinsoku/>
              <w:wordWrap/>
              <w:overflowPunct/>
              <w:topLinePunct w:val="0"/>
              <w:autoSpaceDE/>
              <w:autoSpaceDN/>
              <w:bidi w:val="0"/>
              <w:adjustRightInd/>
              <w:spacing w:line="240" w:lineRule="auto"/>
              <w:ind w:right="-692"/>
              <w:textAlignment w:val="auto"/>
              <w:rPr>
                <w:rFonts w:hint="default" w:ascii="Times New Roman" w:hAnsi="Times New Roman" w:cs="Times New Roman"/>
                <w:sz w:val="24"/>
                <w:szCs w:val="24"/>
              </w:rPr>
            </w:pPr>
          </w:p>
        </w:tc>
        <w:tc>
          <w:tcPr>
            <w:tcW w:w="957" w:type="dxa"/>
            <w:noWrap w:val="0"/>
            <w:vAlign w:val="center"/>
          </w:tcPr>
          <w:p w14:paraId="09078A28">
            <w:pPr>
              <w:keepNext w:val="0"/>
              <w:keepLines w:val="0"/>
              <w:pageBreakBefore w:val="0"/>
              <w:widowControl w:val="0"/>
              <w:tabs>
                <w:tab w:val="left" w:pos="2219"/>
              </w:tabs>
              <w:suppressAutoHyphens/>
              <w:kinsoku/>
              <w:wordWrap/>
              <w:overflowPunct/>
              <w:topLinePunct w:val="0"/>
              <w:autoSpaceDE/>
              <w:autoSpaceDN/>
              <w:bidi w:val="0"/>
              <w:adjustRightInd/>
              <w:spacing w:line="240" w:lineRule="auto"/>
              <w:ind w:right="-692"/>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性别</w:t>
            </w:r>
          </w:p>
        </w:tc>
        <w:tc>
          <w:tcPr>
            <w:tcW w:w="1325" w:type="dxa"/>
            <w:noWrap w:val="0"/>
            <w:vAlign w:val="center"/>
          </w:tcPr>
          <w:p w14:paraId="090F6F6C">
            <w:pPr>
              <w:keepNext w:val="0"/>
              <w:keepLines w:val="0"/>
              <w:pageBreakBefore w:val="0"/>
              <w:widowControl w:val="0"/>
              <w:tabs>
                <w:tab w:val="left" w:pos="2219"/>
              </w:tabs>
              <w:suppressAutoHyphens/>
              <w:kinsoku/>
              <w:wordWrap/>
              <w:overflowPunct/>
              <w:topLinePunct w:val="0"/>
              <w:autoSpaceDE/>
              <w:autoSpaceDN/>
              <w:bidi w:val="0"/>
              <w:adjustRightInd/>
              <w:spacing w:line="240" w:lineRule="auto"/>
              <w:ind w:right="-692"/>
              <w:textAlignment w:val="auto"/>
              <w:rPr>
                <w:rFonts w:hint="default" w:ascii="Times New Roman" w:hAnsi="Times New Roman" w:cs="Times New Roman"/>
                <w:sz w:val="24"/>
                <w:szCs w:val="24"/>
              </w:rPr>
            </w:pPr>
          </w:p>
        </w:tc>
        <w:tc>
          <w:tcPr>
            <w:tcW w:w="1083" w:type="dxa"/>
            <w:noWrap w:val="0"/>
            <w:vAlign w:val="center"/>
          </w:tcPr>
          <w:p w14:paraId="74AB8600">
            <w:pPr>
              <w:keepNext w:val="0"/>
              <w:keepLines w:val="0"/>
              <w:pageBreakBefore w:val="0"/>
              <w:widowControl w:val="0"/>
              <w:tabs>
                <w:tab w:val="left" w:pos="2219"/>
              </w:tabs>
              <w:suppressAutoHyphens/>
              <w:kinsoku/>
              <w:wordWrap/>
              <w:overflowPunct/>
              <w:topLinePunct w:val="0"/>
              <w:autoSpaceDE/>
              <w:autoSpaceDN/>
              <w:bidi w:val="0"/>
              <w:adjustRightInd/>
              <w:spacing w:line="240" w:lineRule="auto"/>
              <w:ind w:right="-692"/>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出生年月</w:t>
            </w:r>
          </w:p>
        </w:tc>
        <w:tc>
          <w:tcPr>
            <w:tcW w:w="1556" w:type="dxa"/>
            <w:noWrap w:val="0"/>
            <w:vAlign w:val="center"/>
          </w:tcPr>
          <w:p w14:paraId="654633D7">
            <w:pPr>
              <w:keepNext w:val="0"/>
              <w:keepLines w:val="0"/>
              <w:pageBreakBefore w:val="0"/>
              <w:widowControl w:val="0"/>
              <w:tabs>
                <w:tab w:val="left" w:pos="2219"/>
              </w:tabs>
              <w:suppressAutoHyphens/>
              <w:kinsoku/>
              <w:wordWrap/>
              <w:overflowPunct/>
              <w:topLinePunct w:val="0"/>
              <w:autoSpaceDE/>
              <w:autoSpaceDN/>
              <w:bidi w:val="0"/>
              <w:adjustRightInd/>
              <w:spacing w:line="240" w:lineRule="auto"/>
              <w:ind w:right="-692"/>
              <w:textAlignment w:val="auto"/>
              <w:rPr>
                <w:rFonts w:hint="default" w:ascii="Times New Roman" w:hAnsi="Times New Roman" w:eastAsia="黑体" w:cs="Times New Roman"/>
                <w:sz w:val="24"/>
                <w:szCs w:val="24"/>
              </w:rPr>
            </w:pPr>
          </w:p>
        </w:tc>
      </w:tr>
      <w:tr w14:paraId="4F54C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jc w:val="center"/>
        </w:trPr>
        <w:tc>
          <w:tcPr>
            <w:tcW w:w="1101" w:type="dxa"/>
            <w:vMerge w:val="continue"/>
            <w:noWrap w:val="0"/>
            <w:vAlign w:val="center"/>
          </w:tcPr>
          <w:p w14:paraId="658DA646">
            <w:pPr>
              <w:keepNext w:val="0"/>
              <w:keepLines w:val="0"/>
              <w:pageBreakBefore w:val="0"/>
              <w:widowControl w:val="0"/>
              <w:tabs>
                <w:tab w:val="left" w:pos="2219"/>
              </w:tabs>
              <w:suppressAutoHyphens/>
              <w:kinsoku/>
              <w:wordWrap/>
              <w:overflowPunct/>
              <w:topLinePunct w:val="0"/>
              <w:autoSpaceDE/>
              <w:autoSpaceDN/>
              <w:bidi w:val="0"/>
              <w:adjustRightInd/>
              <w:spacing w:line="240" w:lineRule="auto"/>
              <w:ind w:right="-692"/>
              <w:textAlignment w:val="auto"/>
              <w:rPr>
                <w:rFonts w:hint="default" w:ascii="Times New Roman" w:hAnsi="Times New Roman" w:eastAsia="黑体" w:cs="Times New Roman"/>
                <w:sz w:val="24"/>
                <w:szCs w:val="24"/>
              </w:rPr>
            </w:pPr>
          </w:p>
        </w:tc>
        <w:tc>
          <w:tcPr>
            <w:tcW w:w="956" w:type="dxa"/>
            <w:noWrap w:val="0"/>
            <w:vAlign w:val="center"/>
          </w:tcPr>
          <w:p w14:paraId="48FA5CD9">
            <w:pPr>
              <w:keepNext w:val="0"/>
              <w:keepLines w:val="0"/>
              <w:pageBreakBefore w:val="0"/>
              <w:widowControl w:val="0"/>
              <w:tabs>
                <w:tab w:val="left" w:pos="2219"/>
              </w:tabs>
              <w:suppressAutoHyphens/>
              <w:kinsoku/>
              <w:wordWrap/>
              <w:overflowPunct/>
              <w:topLinePunct w:val="0"/>
              <w:autoSpaceDE/>
              <w:autoSpaceDN/>
              <w:bidi w:val="0"/>
              <w:adjustRightInd/>
              <w:spacing w:line="240" w:lineRule="auto"/>
              <w:ind w:right="-692"/>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学历</w:t>
            </w:r>
          </w:p>
        </w:tc>
        <w:tc>
          <w:tcPr>
            <w:tcW w:w="1774" w:type="dxa"/>
            <w:gridSpan w:val="2"/>
            <w:noWrap w:val="0"/>
            <w:vAlign w:val="center"/>
          </w:tcPr>
          <w:p w14:paraId="48AB5066">
            <w:pPr>
              <w:keepNext w:val="0"/>
              <w:keepLines w:val="0"/>
              <w:pageBreakBefore w:val="0"/>
              <w:widowControl w:val="0"/>
              <w:tabs>
                <w:tab w:val="left" w:pos="2219"/>
              </w:tabs>
              <w:suppressAutoHyphens/>
              <w:kinsoku/>
              <w:wordWrap/>
              <w:overflowPunct/>
              <w:topLinePunct w:val="0"/>
              <w:autoSpaceDE/>
              <w:autoSpaceDN/>
              <w:bidi w:val="0"/>
              <w:adjustRightInd/>
              <w:spacing w:line="240" w:lineRule="auto"/>
              <w:ind w:right="-692"/>
              <w:textAlignment w:val="auto"/>
              <w:rPr>
                <w:rFonts w:hint="default" w:ascii="Times New Roman" w:hAnsi="Times New Roman" w:cs="Times New Roman"/>
                <w:sz w:val="24"/>
                <w:szCs w:val="24"/>
              </w:rPr>
            </w:pPr>
          </w:p>
        </w:tc>
        <w:tc>
          <w:tcPr>
            <w:tcW w:w="957" w:type="dxa"/>
            <w:noWrap w:val="0"/>
            <w:vAlign w:val="center"/>
          </w:tcPr>
          <w:p w14:paraId="0B75F159">
            <w:pPr>
              <w:keepNext w:val="0"/>
              <w:keepLines w:val="0"/>
              <w:pageBreakBefore w:val="0"/>
              <w:widowControl w:val="0"/>
              <w:tabs>
                <w:tab w:val="left" w:pos="2219"/>
              </w:tabs>
              <w:suppressAutoHyphens/>
              <w:kinsoku/>
              <w:wordWrap/>
              <w:overflowPunct/>
              <w:topLinePunct w:val="0"/>
              <w:autoSpaceDE/>
              <w:autoSpaceDN/>
              <w:bidi w:val="0"/>
              <w:adjustRightInd/>
              <w:spacing w:line="240" w:lineRule="auto"/>
              <w:ind w:right="-692"/>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学位</w:t>
            </w:r>
          </w:p>
        </w:tc>
        <w:tc>
          <w:tcPr>
            <w:tcW w:w="1325" w:type="dxa"/>
            <w:noWrap w:val="0"/>
            <w:vAlign w:val="center"/>
          </w:tcPr>
          <w:p w14:paraId="3E8B5A01">
            <w:pPr>
              <w:keepNext w:val="0"/>
              <w:keepLines w:val="0"/>
              <w:pageBreakBefore w:val="0"/>
              <w:widowControl w:val="0"/>
              <w:tabs>
                <w:tab w:val="left" w:pos="2219"/>
              </w:tabs>
              <w:suppressAutoHyphens/>
              <w:kinsoku/>
              <w:wordWrap/>
              <w:overflowPunct/>
              <w:topLinePunct w:val="0"/>
              <w:autoSpaceDE/>
              <w:autoSpaceDN/>
              <w:bidi w:val="0"/>
              <w:adjustRightInd/>
              <w:spacing w:line="240" w:lineRule="auto"/>
              <w:ind w:right="-692"/>
              <w:textAlignment w:val="auto"/>
              <w:rPr>
                <w:rFonts w:hint="default" w:ascii="Times New Roman" w:hAnsi="Times New Roman" w:cs="Times New Roman"/>
                <w:sz w:val="24"/>
                <w:szCs w:val="24"/>
              </w:rPr>
            </w:pPr>
          </w:p>
        </w:tc>
        <w:tc>
          <w:tcPr>
            <w:tcW w:w="1083" w:type="dxa"/>
            <w:noWrap w:val="0"/>
            <w:vAlign w:val="center"/>
          </w:tcPr>
          <w:p w14:paraId="5EEA0170">
            <w:pPr>
              <w:keepNext w:val="0"/>
              <w:keepLines w:val="0"/>
              <w:pageBreakBefore w:val="0"/>
              <w:widowControl w:val="0"/>
              <w:tabs>
                <w:tab w:val="left" w:pos="2219"/>
              </w:tabs>
              <w:suppressAutoHyphens/>
              <w:kinsoku/>
              <w:wordWrap/>
              <w:overflowPunct/>
              <w:topLinePunct w:val="0"/>
              <w:autoSpaceDE/>
              <w:autoSpaceDN/>
              <w:bidi w:val="0"/>
              <w:adjustRightInd/>
              <w:spacing w:line="240" w:lineRule="auto"/>
              <w:ind w:right="-692"/>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移动电话</w:t>
            </w:r>
          </w:p>
        </w:tc>
        <w:tc>
          <w:tcPr>
            <w:tcW w:w="1556" w:type="dxa"/>
            <w:noWrap w:val="0"/>
            <w:vAlign w:val="center"/>
          </w:tcPr>
          <w:p w14:paraId="747F66C9">
            <w:pPr>
              <w:keepNext w:val="0"/>
              <w:keepLines w:val="0"/>
              <w:pageBreakBefore w:val="0"/>
              <w:widowControl w:val="0"/>
              <w:tabs>
                <w:tab w:val="left" w:pos="2219"/>
              </w:tabs>
              <w:suppressAutoHyphens/>
              <w:kinsoku/>
              <w:wordWrap/>
              <w:overflowPunct/>
              <w:topLinePunct w:val="0"/>
              <w:autoSpaceDE/>
              <w:autoSpaceDN/>
              <w:bidi w:val="0"/>
              <w:adjustRightInd/>
              <w:spacing w:line="240" w:lineRule="auto"/>
              <w:ind w:right="-692"/>
              <w:textAlignment w:val="auto"/>
              <w:rPr>
                <w:rFonts w:hint="default" w:ascii="Times New Roman" w:hAnsi="Times New Roman" w:eastAsia="黑体" w:cs="Times New Roman"/>
                <w:sz w:val="24"/>
                <w:szCs w:val="24"/>
              </w:rPr>
            </w:pPr>
          </w:p>
        </w:tc>
      </w:tr>
      <w:tr w14:paraId="10DBF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Merge w:val="continue"/>
            <w:noWrap w:val="0"/>
            <w:vAlign w:val="center"/>
          </w:tcPr>
          <w:p w14:paraId="70F17DCC">
            <w:pPr>
              <w:keepNext w:val="0"/>
              <w:keepLines w:val="0"/>
              <w:pageBreakBefore w:val="0"/>
              <w:widowControl w:val="0"/>
              <w:tabs>
                <w:tab w:val="left" w:pos="2219"/>
              </w:tabs>
              <w:suppressAutoHyphens/>
              <w:kinsoku/>
              <w:wordWrap/>
              <w:overflowPunct/>
              <w:topLinePunct w:val="0"/>
              <w:autoSpaceDE/>
              <w:autoSpaceDN/>
              <w:bidi w:val="0"/>
              <w:adjustRightInd/>
              <w:spacing w:line="240" w:lineRule="auto"/>
              <w:ind w:right="-692"/>
              <w:textAlignment w:val="auto"/>
              <w:rPr>
                <w:rFonts w:hint="default" w:ascii="Times New Roman" w:hAnsi="Times New Roman" w:eastAsia="黑体" w:cs="Times New Roman"/>
                <w:sz w:val="24"/>
                <w:szCs w:val="24"/>
              </w:rPr>
            </w:pPr>
          </w:p>
        </w:tc>
        <w:tc>
          <w:tcPr>
            <w:tcW w:w="956" w:type="dxa"/>
            <w:noWrap w:val="0"/>
            <w:vAlign w:val="center"/>
          </w:tcPr>
          <w:p w14:paraId="4D19C702">
            <w:pPr>
              <w:keepNext w:val="0"/>
              <w:keepLines w:val="0"/>
              <w:pageBreakBefore w:val="0"/>
              <w:widowControl w:val="0"/>
              <w:tabs>
                <w:tab w:val="left" w:pos="2219"/>
              </w:tabs>
              <w:suppressAutoHyphens/>
              <w:kinsoku/>
              <w:wordWrap/>
              <w:overflowPunct/>
              <w:topLinePunct w:val="0"/>
              <w:autoSpaceDE/>
              <w:autoSpaceDN/>
              <w:bidi w:val="0"/>
              <w:adjustRightInd/>
              <w:spacing w:line="240" w:lineRule="auto"/>
              <w:ind w:right="-692"/>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专业技</w:t>
            </w:r>
          </w:p>
          <w:p w14:paraId="27BA2116">
            <w:pPr>
              <w:keepNext w:val="0"/>
              <w:keepLines w:val="0"/>
              <w:pageBreakBefore w:val="0"/>
              <w:widowControl w:val="0"/>
              <w:tabs>
                <w:tab w:val="left" w:pos="2219"/>
              </w:tabs>
              <w:suppressAutoHyphens/>
              <w:kinsoku/>
              <w:wordWrap/>
              <w:overflowPunct/>
              <w:topLinePunct w:val="0"/>
              <w:autoSpaceDE/>
              <w:autoSpaceDN/>
              <w:bidi w:val="0"/>
              <w:adjustRightInd/>
              <w:spacing w:line="240" w:lineRule="auto"/>
              <w:ind w:right="-692"/>
              <w:textAlignment w:val="auto"/>
              <w:rPr>
                <w:rFonts w:hint="eastAsia" w:ascii="Times New Roman" w:hAnsi="Times New Roman" w:eastAsia="黑体" w:cs="Times New Roman"/>
                <w:sz w:val="24"/>
                <w:szCs w:val="24"/>
                <w:lang w:val="en-US" w:eastAsia="zh-CN"/>
              </w:rPr>
            </w:pPr>
            <w:r>
              <w:rPr>
                <w:rFonts w:hint="default" w:ascii="Times New Roman" w:hAnsi="Times New Roman" w:eastAsia="黑体" w:cs="Times New Roman"/>
                <w:sz w:val="24"/>
                <w:szCs w:val="24"/>
              </w:rPr>
              <w:t>术</w:t>
            </w:r>
            <w:r>
              <w:rPr>
                <w:rFonts w:hint="eastAsia" w:eastAsia="黑体" w:cs="Times New Roman"/>
                <w:sz w:val="24"/>
                <w:szCs w:val="24"/>
                <w:lang w:val="en-US" w:eastAsia="zh-CN"/>
              </w:rPr>
              <w:t>职称</w:t>
            </w:r>
          </w:p>
        </w:tc>
        <w:tc>
          <w:tcPr>
            <w:tcW w:w="2731" w:type="dxa"/>
            <w:gridSpan w:val="3"/>
            <w:noWrap w:val="0"/>
            <w:vAlign w:val="center"/>
          </w:tcPr>
          <w:p w14:paraId="3E19B98E">
            <w:pPr>
              <w:keepNext w:val="0"/>
              <w:keepLines w:val="0"/>
              <w:pageBreakBefore w:val="0"/>
              <w:widowControl w:val="0"/>
              <w:tabs>
                <w:tab w:val="left" w:pos="2219"/>
              </w:tabs>
              <w:suppressAutoHyphens/>
              <w:kinsoku/>
              <w:wordWrap/>
              <w:overflowPunct/>
              <w:topLinePunct w:val="0"/>
              <w:autoSpaceDE/>
              <w:autoSpaceDN/>
              <w:bidi w:val="0"/>
              <w:adjustRightInd/>
              <w:spacing w:line="240" w:lineRule="auto"/>
              <w:ind w:right="-692"/>
              <w:textAlignment w:val="auto"/>
              <w:rPr>
                <w:rFonts w:hint="default" w:ascii="Times New Roman" w:hAnsi="Times New Roman" w:cs="Times New Roman"/>
                <w:sz w:val="24"/>
                <w:szCs w:val="24"/>
              </w:rPr>
            </w:pPr>
          </w:p>
        </w:tc>
        <w:tc>
          <w:tcPr>
            <w:tcW w:w="1325" w:type="dxa"/>
            <w:noWrap w:val="0"/>
            <w:vAlign w:val="center"/>
          </w:tcPr>
          <w:p w14:paraId="5C4A4E0A">
            <w:pPr>
              <w:keepNext w:val="0"/>
              <w:keepLines w:val="0"/>
              <w:pageBreakBefore w:val="0"/>
              <w:widowControl w:val="0"/>
              <w:tabs>
                <w:tab w:val="left" w:pos="2219"/>
              </w:tabs>
              <w:suppressAutoHyphens/>
              <w:kinsoku/>
              <w:wordWrap/>
              <w:overflowPunct/>
              <w:topLinePunct w:val="0"/>
              <w:autoSpaceDE/>
              <w:autoSpaceDN/>
              <w:bidi w:val="0"/>
              <w:adjustRightInd/>
              <w:spacing w:line="240" w:lineRule="auto"/>
              <w:ind w:right="-692"/>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行　政</w:t>
            </w:r>
          </w:p>
          <w:p w14:paraId="33E39961">
            <w:pPr>
              <w:keepNext w:val="0"/>
              <w:keepLines w:val="0"/>
              <w:pageBreakBefore w:val="0"/>
              <w:widowControl w:val="0"/>
              <w:tabs>
                <w:tab w:val="left" w:pos="2219"/>
              </w:tabs>
              <w:suppressAutoHyphens/>
              <w:kinsoku/>
              <w:wordWrap/>
              <w:overflowPunct/>
              <w:topLinePunct w:val="0"/>
              <w:autoSpaceDE/>
              <w:autoSpaceDN/>
              <w:bidi w:val="0"/>
              <w:adjustRightInd/>
              <w:spacing w:line="240" w:lineRule="auto"/>
              <w:ind w:right="-692"/>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职　务</w:t>
            </w:r>
          </w:p>
        </w:tc>
        <w:tc>
          <w:tcPr>
            <w:tcW w:w="2639" w:type="dxa"/>
            <w:gridSpan w:val="2"/>
            <w:noWrap w:val="0"/>
            <w:vAlign w:val="center"/>
          </w:tcPr>
          <w:p w14:paraId="598458A7">
            <w:pPr>
              <w:keepNext w:val="0"/>
              <w:keepLines w:val="0"/>
              <w:pageBreakBefore w:val="0"/>
              <w:widowControl w:val="0"/>
              <w:tabs>
                <w:tab w:val="left" w:pos="2219"/>
              </w:tabs>
              <w:suppressAutoHyphens/>
              <w:kinsoku/>
              <w:wordWrap/>
              <w:overflowPunct/>
              <w:topLinePunct w:val="0"/>
              <w:autoSpaceDE/>
              <w:autoSpaceDN/>
              <w:bidi w:val="0"/>
              <w:adjustRightInd/>
              <w:spacing w:line="240" w:lineRule="auto"/>
              <w:ind w:right="-692"/>
              <w:textAlignment w:val="auto"/>
              <w:rPr>
                <w:rFonts w:hint="default" w:ascii="Times New Roman" w:hAnsi="Times New Roman" w:eastAsia="黑体" w:cs="Times New Roman"/>
                <w:sz w:val="24"/>
                <w:szCs w:val="24"/>
              </w:rPr>
            </w:pPr>
          </w:p>
        </w:tc>
      </w:tr>
      <w:tr w14:paraId="309CC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jc w:val="center"/>
        </w:trPr>
        <w:tc>
          <w:tcPr>
            <w:tcW w:w="1101" w:type="dxa"/>
            <w:vMerge w:val="continue"/>
            <w:noWrap w:val="0"/>
            <w:vAlign w:val="center"/>
          </w:tcPr>
          <w:p w14:paraId="074D8A1E">
            <w:pPr>
              <w:keepNext w:val="0"/>
              <w:keepLines w:val="0"/>
              <w:pageBreakBefore w:val="0"/>
              <w:widowControl w:val="0"/>
              <w:tabs>
                <w:tab w:val="left" w:pos="2219"/>
              </w:tabs>
              <w:suppressAutoHyphens/>
              <w:kinsoku/>
              <w:wordWrap/>
              <w:overflowPunct/>
              <w:topLinePunct w:val="0"/>
              <w:autoSpaceDE/>
              <w:autoSpaceDN/>
              <w:bidi w:val="0"/>
              <w:adjustRightInd/>
              <w:spacing w:line="240" w:lineRule="auto"/>
              <w:ind w:right="-692"/>
              <w:textAlignment w:val="auto"/>
              <w:rPr>
                <w:rFonts w:hint="default" w:ascii="Times New Roman" w:hAnsi="Times New Roman" w:eastAsia="黑体" w:cs="Times New Roman"/>
                <w:sz w:val="24"/>
                <w:szCs w:val="24"/>
              </w:rPr>
            </w:pPr>
          </w:p>
        </w:tc>
        <w:tc>
          <w:tcPr>
            <w:tcW w:w="956" w:type="dxa"/>
            <w:noWrap w:val="0"/>
            <w:vAlign w:val="center"/>
          </w:tcPr>
          <w:p w14:paraId="146F2207">
            <w:pPr>
              <w:keepNext w:val="0"/>
              <w:keepLines w:val="0"/>
              <w:pageBreakBefore w:val="0"/>
              <w:widowControl w:val="0"/>
              <w:tabs>
                <w:tab w:val="left" w:pos="2219"/>
              </w:tabs>
              <w:suppressAutoHyphens/>
              <w:kinsoku/>
              <w:wordWrap/>
              <w:overflowPunct/>
              <w:topLinePunct w:val="0"/>
              <w:autoSpaceDE/>
              <w:autoSpaceDN/>
              <w:bidi w:val="0"/>
              <w:adjustRightInd/>
              <w:spacing w:line="240" w:lineRule="auto"/>
              <w:ind w:right="-692"/>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院系</w:t>
            </w:r>
          </w:p>
        </w:tc>
        <w:tc>
          <w:tcPr>
            <w:tcW w:w="2731" w:type="dxa"/>
            <w:gridSpan w:val="3"/>
            <w:noWrap w:val="0"/>
            <w:vAlign w:val="center"/>
          </w:tcPr>
          <w:p w14:paraId="6FAA38D1">
            <w:pPr>
              <w:keepNext w:val="0"/>
              <w:keepLines w:val="0"/>
              <w:pageBreakBefore w:val="0"/>
              <w:widowControl w:val="0"/>
              <w:tabs>
                <w:tab w:val="left" w:pos="2219"/>
              </w:tabs>
              <w:suppressAutoHyphens/>
              <w:kinsoku/>
              <w:wordWrap/>
              <w:overflowPunct/>
              <w:topLinePunct w:val="0"/>
              <w:autoSpaceDE/>
              <w:autoSpaceDN/>
              <w:bidi w:val="0"/>
              <w:adjustRightInd/>
              <w:spacing w:line="240" w:lineRule="auto"/>
              <w:ind w:right="-692"/>
              <w:textAlignment w:val="auto"/>
              <w:rPr>
                <w:rFonts w:hint="default" w:ascii="Times New Roman" w:hAnsi="Times New Roman" w:cs="Times New Roman"/>
                <w:sz w:val="24"/>
                <w:szCs w:val="24"/>
              </w:rPr>
            </w:pPr>
          </w:p>
        </w:tc>
        <w:tc>
          <w:tcPr>
            <w:tcW w:w="1325" w:type="dxa"/>
            <w:noWrap w:val="0"/>
            <w:vAlign w:val="center"/>
          </w:tcPr>
          <w:p w14:paraId="767C31A6">
            <w:pPr>
              <w:keepNext w:val="0"/>
              <w:keepLines w:val="0"/>
              <w:pageBreakBefore w:val="0"/>
              <w:widowControl w:val="0"/>
              <w:tabs>
                <w:tab w:val="left" w:pos="2219"/>
              </w:tabs>
              <w:suppressAutoHyphens/>
              <w:kinsoku/>
              <w:wordWrap/>
              <w:overflowPunct/>
              <w:topLinePunct w:val="0"/>
              <w:autoSpaceDE/>
              <w:autoSpaceDN/>
              <w:bidi w:val="0"/>
              <w:adjustRightInd/>
              <w:spacing w:line="240" w:lineRule="auto"/>
              <w:ind w:right="-692"/>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E-mail</w:t>
            </w:r>
          </w:p>
        </w:tc>
        <w:tc>
          <w:tcPr>
            <w:tcW w:w="2639" w:type="dxa"/>
            <w:gridSpan w:val="2"/>
            <w:noWrap w:val="0"/>
            <w:vAlign w:val="center"/>
          </w:tcPr>
          <w:p w14:paraId="6E649AC2">
            <w:pPr>
              <w:keepNext w:val="0"/>
              <w:keepLines w:val="0"/>
              <w:pageBreakBefore w:val="0"/>
              <w:widowControl w:val="0"/>
              <w:tabs>
                <w:tab w:val="left" w:pos="2219"/>
              </w:tabs>
              <w:suppressAutoHyphens/>
              <w:kinsoku/>
              <w:wordWrap/>
              <w:overflowPunct/>
              <w:topLinePunct w:val="0"/>
              <w:autoSpaceDE/>
              <w:autoSpaceDN/>
              <w:bidi w:val="0"/>
              <w:adjustRightInd/>
              <w:spacing w:line="240" w:lineRule="auto"/>
              <w:ind w:right="-692"/>
              <w:textAlignment w:val="auto"/>
              <w:rPr>
                <w:rFonts w:hint="default" w:ascii="Times New Roman" w:hAnsi="Times New Roman" w:eastAsia="黑体" w:cs="Times New Roman"/>
                <w:sz w:val="24"/>
                <w:szCs w:val="24"/>
              </w:rPr>
            </w:pPr>
          </w:p>
        </w:tc>
      </w:tr>
      <w:tr w14:paraId="705B0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jc w:val="center"/>
        </w:trPr>
        <w:tc>
          <w:tcPr>
            <w:tcW w:w="1101" w:type="dxa"/>
            <w:vMerge w:val="continue"/>
            <w:noWrap w:val="0"/>
            <w:vAlign w:val="center"/>
          </w:tcPr>
          <w:p w14:paraId="4D9356FB">
            <w:pPr>
              <w:keepNext w:val="0"/>
              <w:keepLines w:val="0"/>
              <w:pageBreakBefore w:val="0"/>
              <w:widowControl w:val="0"/>
              <w:tabs>
                <w:tab w:val="left" w:pos="2219"/>
              </w:tabs>
              <w:suppressAutoHyphens/>
              <w:kinsoku/>
              <w:wordWrap/>
              <w:overflowPunct/>
              <w:topLinePunct w:val="0"/>
              <w:autoSpaceDE/>
              <w:autoSpaceDN/>
              <w:bidi w:val="0"/>
              <w:adjustRightInd/>
              <w:spacing w:line="240" w:lineRule="auto"/>
              <w:ind w:right="-692"/>
              <w:textAlignment w:val="auto"/>
              <w:rPr>
                <w:rFonts w:hint="default" w:ascii="Times New Roman" w:hAnsi="Times New Roman" w:eastAsia="黑体" w:cs="Times New Roman"/>
                <w:sz w:val="24"/>
                <w:szCs w:val="24"/>
              </w:rPr>
            </w:pPr>
          </w:p>
        </w:tc>
        <w:tc>
          <w:tcPr>
            <w:tcW w:w="956" w:type="dxa"/>
            <w:noWrap w:val="0"/>
            <w:vAlign w:val="center"/>
          </w:tcPr>
          <w:p w14:paraId="01BB80A0">
            <w:pPr>
              <w:keepNext w:val="0"/>
              <w:keepLines w:val="0"/>
              <w:pageBreakBefore w:val="0"/>
              <w:widowControl w:val="0"/>
              <w:tabs>
                <w:tab w:val="left" w:pos="2219"/>
              </w:tabs>
              <w:suppressAutoHyphens/>
              <w:kinsoku/>
              <w:wordWrap/>
              <w:overflowPunct/>
              <w:topLinePunct w:val="0"/>
              <w:autoSpaceDE/>
              <w:autoSpaceDN/>
              <w:bidi w:val="0"/>
              <w:adjustRightInd/>
              <w:spacing w:line="240" w:lineRule="auto"/>
              <w:ind w:right="-692"/>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地址</w:t>
            </w:r>
          </w:p>
        </w:tc>
        <w:tc>
          <w:tcPr>
            <w:tcW w:w="2731" w:type="dxa"/>
            <w:gridSpan w:val="3"/>
            <w:noWrap w:val="0"/>
            <w:vAlign w:val="center"/>
          </w:tcPr>
          <w:p w14:paraId="3B06681B">
            <w:pPr>
              <w:keepNext w:val="0"/>
              <w:keepLines w:val="0"/>
              <w:pageBreakBefore w:val="0"/>
              <w:widowControl w:val="0"/>
              <w:tabs>
                <w:tab w:val="left" w:pos="2219"/>
              </w:tabs>
              <w:suppressAutoHyphens/>
              <w:kinsoku/>
              <w:wordWrap/>
              <w:overflowPunct/>
              <w:topLinePunct w:val="0"/>
              <w:autoSpaceDE/>
              <w:autoSpaceDN/>
              <w:bidi w:val="0"/>
              <w:adjustRightInd/>
              <w:spacing w:line="240" w:lineRule="auto"/>
              <w:ind w:right="-692"/>
              <w:textAlignment w:val="auto"/>
              <w:rPr>
                <w:rFonts w:hint="default" w:ascii="Times New Roman" w:hAnsi="Times New Roman" w:cs="Times New Roman"/>
                <w:sz w:val="24"/>
                <w:szCs w:val="24"/>
              </w:rPr>
            </w:pPr>
          </w:p>
        </w:tc>
        <w:tc>
          <w:tcPr>
            <w:tcW w:w="1325" w:type="dxa"/>
            <w:noWrap w:val="0"/>
            <w:vAlign w:val="center"/>
          </w:tcPr>
          <w:p w14:paraId="64F1AA97">
            <w:pPr>
              <w:keepNext w:val="0"/>
              <w:keepLines w:val="0"/>
              <w:pageBreakBefore w:val="0"/>
              <w:widowControl w:val="0"/>
              <w:tabs>
                <w:tab w:val="left" w:pos="2219"/>
              </w:tabs>
              <w:suppressAutoHyphens/>
              <w:kinsoku/>
              <w:wordWrap/>
              <w:overflowPunct/>
              <w:topLinePunct w:val="0"/>
              <w:autoSpaceDE/>
              <w:autoSpaceDN/>
              <w:bidi w:val="0"/>
              <w:adjustRightInd/>
              <w:spacing w:line="240" w:lineRule="auto"/>
              <w:ind w:right="-692"/>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邮编</w:t>
            </w:r>
          </w:p>
        </w:tc>
        <w:tc>
          <w:tcPr>
            <w:tcW w:w="2639" w:type="dxa"/>
            <w:gridSpan w:val="2"/>
            <w:noWrap w:val="0"/>
            <w:vAlign w:val="center"/>
          </w:tcPr>
          <w:p w14:paraId="2E997A49">
            <w:pPr>
              <w:keepNext w:val="0"/>
              <w:keepLines w:val="0"/>
              <w:pageBreakBefore w:val="0"/>
              <w:widowControl w:val="0"/>
              <w:tabs>
                <w:tab w:val="left" w:pos="2219"/>
              </w:tabs>
              <w:suppressAutoHyphens/>
              <w:kinsoku/>
              <w:wordWrap/>
              <w:overflowPunct/>
              <w:topLinePunct w:val="0"/>
              <w:autoSpaceDE/>
              <w:autoSpaceDN/>
              <w:bidi w:val="0"/>
              <w:adjustRightInd/>
              <w:spacing w:line="240" w:lineRule="auto"/>
              <w:ind w:right="-692"/>
              <w:textAlignment w:val="auto"/>
              <w:rPr>
                <w:rFonts w:hint="default" w:ascii="Times New Roman" w:hAnsi="Times New Roman" w:eastAsia="黑体" w:cs="Times New Roman"/>
                <w:sz w:val="24"/>
                <w:szCs w:val="24"/>
              </w:rPr>
            </w:pPr>
          </w:p>
        </w:tc>
      </w:tr>
      <w:tr w14:paraId="7753A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Merge w:val="restart"/>
            <w:noWrap w:val="0"/>
            <w:vAlign w:val="center"/>
          </w:tcPr>
          <w:p w14:paraId="324FA165">
            <w:pPr>
              <w:keepNext w:val="0"/>
              <w:keepLines w:val="0"/>
              <w:pageBreakBefore w:val="0"/>
              <w:widowControl w:val="0"/>
              <w:kinsoku/>
              <w:wordWrap/>
              <w:overflowPunct/>
              <w:topLinePunct w:val="0"/>
              <w:autoSpaceDE/>
              <w:autoSpaceDN/>
              <w:bidi w:val="0"/>
              <w:adjustRightInd/>
              <w:snapToGrid w:val="0"/>
              <w:spacing w:line="240" w:lineRule="auto"/>
              <w:ind w:right="-103"/>
              <w:jc w:val="center"/>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1-2</w:t>
            </w:r>
          </w:p>
          <w:p w14:paraId="1C76B88A">
            <w:pPr>
              <w:keepNext w:val="0"/>
              <w:keepLines w:val="0"/>
              <w:pageBreakBefore w:val="0"/>
              <w:widowControl w:val="0"/>
              <w:kinsoku/>
              <w:wordWrap/>
              <w:overflowPunct/>
              <w:topLinePunct w:val="0"/>
              <w:autoSpaceDE/>
              <w:autoSpaceDN/>
              <w:bidi w:val="0"/>
              <w:adjustRightInd/>
              <w:snapToGrid w:val="0"/>
              <w:spacing w:line="240" w:lineRule="auto"/>
              <w:ind w:right="-103"/>
              <w:jc w:val="center"/>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近5年</w:t>
            </w:r>
          </w:p>
          <w:p w14:paraId="49077C45">
            <w:pPr>
              <w:keepNext w:val="0"/>
              <w:keepLines w:val="0"/>
              <w:pageBreakBefore w:val="0"/>
              <w:widowControl w:val="0"/>
              <w:kinsoku/>
              <w:wordWrap/>
              <w:overflowPunct/>
              <w:topLinePunct w:val="0"/>
              <w:autoSpaceDE/>
              <w:autoSpaceDN/>
              <w:bidi w:val="0"/>
              <w:adjustRightInd/>
              <w:snapToGrid w:val="0"/>
              <w:spacing w:line="240" w:lineRule="auto"/>
              <w:ind w:right="-103"/>
              <w:jc w:val="center"/>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相关课</w:t>
            </w:r>
          </w:p>
          <w:p w14:paraId="22A7E195">
            <w:pPr>
              <w:keepNext w:val="0"/>
              <w:keepLines w:val="0"/>
              <w:pageBreakBefore w:val="0"/>
              <w:widowControl w:val="0"/>
              <w:kinsoku/>
              <w:wordWrap/>
              <w:overflowPunct/>
              <w:topLinePunct w:val="0"/>
              <w:autoSpaceDE/>
              <w:autoSpaceDN/>
              <w:bidi w:val="0"/>
              <w:adjustRightInd/>
              <w:snapToGrid w:val="0"/>
              <w:spacing w:line="240" w:lineRule="auto"/>
              <w:ind w:right="-103"/>
              <w:jc w:val="center"/>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程主讲</w:t>
            </w:r>
          </w:p>
          <w:p w14:paraId="5E508B14">
            <w:pPr>
              <w:keepNext w:val="0"/>
              <w:keepLines w:val="0"/>
              <w:pageBreakBefore w:val="0"/>
              <w:widowControl w:val="0"/>
              <w:kinsoku/>
              <w:wordWrap/>
              <w:overflowPunct/>
              <w:topLinePunct w:val="0"/>
              <w:autoSpaceDE/>
              <w:autoSpaceDN/>
              <w:bidi w:val="0"/>
              <w:adjustRightInd/>
              <w:snapToGrid w:val="0"/>
              <w:spacing w:line="240" w:lineRule="auto"/>
              <w:ind w:right="-103"/>
              <w:jc w:val="center"/>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情况（含在线教学）</w:t>
            </w:r>
          </w:p>
        </w:tc>
        <w:tc>
          <w:tcPr>
            <w:tcW w:w="2551" w:type="dxa"/>
            <w:gridSpan w:val="2"/>
            <w:noWrap w:val="0"/>
            <w:vAlign w:val="center"/>
          </w:tcPr>
          <w:p w14:paraId="7CBC4E94">
            <w:pPr>
              <w:keepNext w:val="0"/>
              <w:keepLines w:val="0"/>
              <w:pageBreakBefore w:val="0"/>
              <w:widowControl w:val="0"/>
              <w:tabs>
                <w:tab w:val="left" w:pos="2219"/>
              </w:tabs>
              <w:suppressAutoHyphens/>
              <w:kinsoku/>
              <w:wordWrap/>
              <w:overflowPunct/>
              <w:topLinePunct w:val="0"/>
              <w:autoSpaceDE/>
              <w:autoSpaceDN/>
              <w:bidi w:val="0"/>
              <w:adjustRightInd/>
              <w:spacing w:line="240" w:lineRule="auto"/>
              <w:ind w:right="-165"/>
              <w:jc w:val="center"/>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课程名称</w:t>
            </w:r>
          </w:p>
        </w:tc>
        <w:tc>
          <w:tcPr>
            <w:tcW w:w="1136" w:type="dxa"/>
            <w:gridSpan w:val="2"/>
            <w:noWrap w:val="0"/>
            <w:vAlign w:val="center"/>
          </w:tcPr>
          <w:p w14:paraId="3B55EC80">
            <w:pPr>
              <w:keepNext w:val="0"/>
              <w:keepLines w:val="0"/>
              <w:pageBreakBefore w:val="0"/>
              <w:widowControl w:val="0"/>
              <w:tabs>
                <w:tab w:val="left" w:pos="2219"/>
              </w:tabs>
              <w:suppressAutoHyphens/>
              <w:kinsoku/>
              <w:wordWrap/>
              <w:overflowPunct/>
              <w:topLinePunct w:val="0"/>
              <w:autoSpaceDE/>
              <w:autoSpaceDN/>
              <w:bidi w:val="0"/>
              <w:adjustRightInd/>
              <w:spacing w:line="240" w:lineRule="auto"/>
              <w:ind w:right="-70"/>
              <w:jc w:val="center"/>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课程类别</w:t>
            </w:r>
          </w:p>
        </w:tc>
        <w:tc>
          <w:tcPr>
            <w:tcW w:w="1325" w:type="dxa"/>
            <w:noWrap w:val="0"/>
            <w:vAlign w:val="center"/>
          </w:tcPr>
          <w:p w14:paraId="0630FFD4">
            <w:pPr>
              <w:keepNext w:val="0"/>
              <w:keepLines w:val="0"/>
              <w:pageBreakBefore w:val="0"/>
              <w:widowControl w:val="0"/>
              <w:tabs>
                <w:tab w:val="left" w:pos="2219"/>
              </w:tabs>
              <w:suppressAutoHyphens/>
              <w:kinsoku/>
              <w:wordWrap/>
              <w:overflowPunct/>
              <w:topLinePunct w:val="0"/>
              <w:autoSpaceDE/>
              <w:autoSpaceDN/>
              <w:bidi w:val="0"/>
              <w:adjustRightInd/>
              <w:spacing w:line="240" w:lineRule="auto"/>
              <w:ind w:right="-70"/>
              <w:jc w:val="center"/>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授课对象</w:t>
            </w:r>
          </w:p>
        </w:tc>
        <w:tc>
          <w:tcPr>
            <w:tcW w:w="1083" w:type="dxa"/>
            <w:noWrap w:val="0"/>
            <w:vAlign w:val="center"/>
          </w:tcPr>
          <w:p w14:paraId="4642B557">
            <w:pPr>
              <w:keepNext w:val="0"/>
              <w:keepLines w:val="0"/>
              <w:pageBreakBefore w:val="0"/>
              <w:widowControl w:val="0"/>
              <w:tabs>
                <w:tab w:val="left" w:pos="2219"/>
              </w:tabs>
              <w:suppressAutoHyphens/>
              <w:kinsoku/>
              <w:wordWrap/>
              <w:overflowPunct/>
              <w:topLinePunct w:val="0"/>
              <w:autoSpaceDE/>
              <w:autoSpaceDN/>
              <w:bidi w:val="0"/>
              <w:adjustRightInd/>
              <w:spacing w:line="240" w:lineRule="auto"/>
              <w:ind w:right="-108"/>
              <w:jc w:val="center"/>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每学期</w:t>
            </w:r>
          </w:p>
          <w:p w14:paraId="52755FBD">
            <w:pPr>
              <w:keepNext w:val="0"/>
              <w:keepLines w:val="0"/>
              <w:pageBreakBefore w:val="0"/>
              <w:widowControl w:val="0"/>
              <w:tabs>
                <w:tab w:val="left" w:pos="2219"/>
              </w:tabs>
              <w:suppressAutoHyphens/>
              <w:kinsoku/>
              <w:wordWrap/>
              <w:overflowPunct/>
              <w:topLinePunct w:val="0"/>
              <w:autoSpaceDE/>
              <w:autoSpaceDN/>
              <w:bidi w:val="0"/>
              <w:adjustRightInd/>
              <w:spacing w:line="240" w:lineRule="auto"/>
              <w:ind w:right="-108"/>
              <w:jc w:val="center"/>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学时</w:t>
            </w:r>
          </w:p>
        </w:tc>
        <w:tc>
          <w:tcPr>
            <w:tcW w:w="1556" w:type="dxa"/>
            <w:noWrap w:val="0"/>
            <w:vAlign w:val="center"/>
          </w:tcPr>
          <w:p w14:paraId="5E4733DE">
            <w:pPr>
              <w:keepNext w:val="0"/>
              <w:keepLines w:val="0"/>
              <w:pageBreakBefore w:val="0"/>
              <w:widowControl w:val="0"/>
              <w:tabs>
                <w:tab w:val="left" w:pos="2219"/>
              </w:tabs>
              <w:suppressAutoHyphens/>
              <w:kinsoku/>
              <w:wordWrap/>
              <w:overflowPunct/>
              <w:topLinePunct w:val="0"/>
              <w:autoSpaceDE/>
              <w:autoSpaceDN/>
              <w:bidi w:val="0"/>
              <w:adjustRightInd/>
              <w:spacing w:line="240" w:lineRule="auto"/>
              <w:ind w:right="-108"/>
              <w:jc w:val="center"/>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学生数</w:t>
            </w:r>
          </w:p>
          <w:p w14:paraId="66BA63D2">
            <w:pPr>
              <w:keepNext w:val="0"/>
              <w:keepLines w:val="0"/>
              <w:pageBreakBefore w:val="0"/>
              <w:widowControl w:val="0"/>
              <w:tabs>
                <w:tab w:val="left" w:pos="2219"/>
              </w:tabs>
              <w:suppressAutoHyphens/>
              <w:kinsoku/>
              <w:wordWrap/>
              <w:overflowPunct/>
              <w:topLinePunct w:val="0"/>
              <w:autoSpaceDE/>
              <w:autoSpaceDN/>
              <w:bidi w:val="0"/>
              <w:adjustRightInd/>
              <w:spacing w:line="240" w:lineRule="auto"/>
              <w:ind w:right="-108"/>
              <w:jc w:val="center"/>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（累计）</w:t>
            </w:r>
          </w:p>
        </w:tc>
      </w:tr>
      <w:tr w14:paraId="36FB8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jc w:val="center"/>
        </w:trPr>
        <w:tc>
          <w:tcPr>
            <w:tcW w:w="1101" w:type="dxa"/>
            <w:vMerge w:val="continue"/>
            <w:noWrap w:val="0"/>
            <w:vAlign w:val="center"/>
          </w:tcPr>
          <w:p w14:paraId="5493F430">
            <w:pPr>
              <w:keepNext w:val="0"/>
              <w:keepLines w:val="0"/>
              <w:pageBreakBefore w:val="0"/>
              <w:widowControl w:val="0"/>
              <w:tabs>
                <w:tab w:val="left" w:pos="2219"/>
              </w:tabs>
              <w:suppressAutoHyphens/>
              <w:kinsoku/>
              <w:wordWrap/>
              <w:overflowPunct/>
              <w:topLinePunct w:val="0"/>
              <w:autoSpaceDE/>
              <w:autoSpaceDN/>
              <w:bidi w:val="0"/>
              <w:adjustRightInd/>
              <w:spacing w:line="240" w:lineRule="auto"/>
              <w:ind w:right="-692"/>
              <w:textAlignment w:val="auto"/>
              <w:rPr>
                <w:rFonts w:hint="default" w:ascii="Times New Roman" w:hAnsi="Times New Roman" w:eastAsia="黑体" w:cs="Times New Roman"/>
                <w:sz w:val="24"/>
                <w:szCs w:val="24"/>
              </w:rPr>
            </w:pPr>
          </w:p>
        </w:tc>
        <w:tc>
          <w:tcPr>
            <w:tcW w:w="2551" w:type="dxa"/>
            <w:gridSpan w:val="2"/>
            <w:noWrap w:val="0"/>
            <w:vAlign w:val="center"/>
          </w:tcPr>
          <w:p w14:paraId="42A9CA2A">
            <w:pPr>
              <w:keepNext w:val="0"/>
              <w:keepLines w:val="0"/>
              <w:pageBreakBefore w:val="0"/>
              <w:widowControl w:val="0"/>
              <w:tabs>
                <w:tab w:val="left" w:pos="2219"/>
              </w:tabs>
              <w:suppressAutoHyphens/>
              <w:kinsoku/>
              <w:wordWrap/>
              <w:overflowPunct/>
              <w:topLinePunct w:val="0"/>
              <w:autoSpaceDE/>
              <w:autoSpaceDN/>
              <w:bidi w:val="0"/>
              <w:adjustRightInd/>
              <w:spacing w:line="240" w:lineRule="auto"/>
              <w:ind w:right="-692"/>
              <w:textAlignment w:val="auto"/>
              <w:rPr>
                <w:rFonts w:hint="default" w:ascii="Times New Roman" w:hAnsi="Times New Roman" w:cs="Times New Roman"/>
              </w:rPr>
            </w:pPr>
          </w:p>
        </w:tc>
        <w:tc>
          <w:tcPr>
            <w:tcW w:w="1136" w:type="dxa"/>
            <w:gridSpan w:val="2"/>
            <w:noWrap w:val="0"/>
            <w:vAlign w:val="center"/>
          </w:tcPr>
          <w:p w14:paraId="4F5E9337">
            <w:pPr>
              <w:keepNext w:val="0"/>
              <w:keepLines w:val="0"/>
              <w:pageBreakBefore w:val="0"/>
              <w:widowControl w:val="0"/>
              <w:tabs>
                <w:tab w:val="left" w:pos="2219"/>
              </w:tabs>
              <w:suppressAutoHyphens/>
              <w:kinsoku/>
              <w:wordWrap/>
              <w:overflowPunct/>
              <w:topLinePunct w:val="0"/>
              <w:autoSpaceDE/>
              <w:autoSpaceDN/>
              <w:bidi w:val="0"/>
              <w:adjustRightInd/>
              <w:spacing w:line="240" w:lineRule="auto"/>
              <w:ind w:right="-692"/>
              <w:textAlignment w:val="auto"/>
              <w:rPr>
                <w:rFonts w:hint="default" w:ascii="Times New Roman" w:hAnsi="Times New Roman" w:cs="Times New Roman"/>
              </w:rPr>
            </w:pPr>
          </w:p>
        </w:tc>
        <w:tc>
          <w:tcPr>
            <w:tcW w:w="1325" w:type="dxa"/>
            <w:noWrap w:val="0"/>
            <w:vAlign w:val="center"/>
          </w:tcPr>
          <w:p w14:paraId="3A79B37C">
            <w:pPr>
              <w:keepNext w:val="0"/>
              <w:keepLines w:val="0"/>
              <w:pageBreakBefore w:val="0"/>
              <w:widowControl w:val="0"/>
              <w:tabs>
                <w:tab w:val="left" w:pos="2219"/>
              </w:tabs>
              <w:suppressAutoHyphens/>
              <w:kinsoku/>
              <w:wordWrap/>
              <w:overflowPunct/>
              <w:topLinePunct w:val="0"/>
              <w:autoSpaceDE/>
              <w:autoSpaceDN/>
              <w:bidi w:val="0"/>
              <w:adjustRightInd/>
              <w:spacing w:line="240" w:lineRule="auto"/>
              <w:ind w:right="-692"/>
              <w:textAlignment w:val="auto"/>
              <w:rPr>
                <w:rFonts w:hint="default" w:ascii="Times New Roman" w:hAnsi="Times New Roman" w:cs="Times New Roman"/>
              </w:rPr>
            </w:pPr>
          </w:p>
        </w:tc>
        <w:tc>
          <w:tcPr>
            <w:tcW w:w="1083" w:type="dxa"/>
            <w:noWrap w:val="0"/>
            <w:vAlign w:val="center"/>
          </w:tcPr>
          <w:p w14:paraId="617CCF22">
            <w:pPr>
              <w:keepNext w:val="0"/>
              <w:keepLines w:val="0"/>
              <w:pageBreakBefore w:val="0"/>
              <w:widowControl w:val="0"/>
              <w:tabs>
                <w:tab w:val="left" w:pos="2219"/>
              </w:tabs>
              <w:suppressAutoHyphens/>
              <w:kinsoku/>
              <w:wordWrap/>
              <w:overflowPunct/>
              <w:topLinePunct w:val="0"/>
              <w:autoSpaceDE/>
              <w:autoSpaceDN/>
              <w:bidi w:val="0"/>
              <w:adjustRightInd/>
              <w:spacing w:line="240" w:lineRule="auto"/>
              <w:ind w:right="-692"/>
              <w:textAlignment w:val="auto"/>
              <w:rPr>
                <w:rFonts w:hint="default" w:ascii="Times New Roman" w:hAnsi="Times New Roman" w:cs="Times New Roman"/>
              </w:rPr>
            </w:pPr>
          </w:p>
        </w:tc>
        <w:tc>
          <w:tcPr>
            <w:tcW w:w="1556" w:type="dxa"/>
            <w:noWrap w:val="0"/>
            <w:vAlign w:val="center"/>
          </w:tcPr>
          <w:p w14:paraId="73160F87">
            <w:pPr>
              <w:keepNext w:val="0"/>
              <w:keepLines w:val="0"/>
              <w:pageBreakBefore w:val="0"/>
              <w:widowControl w:val="0"/>
              <w:tabs>
                <w:tab w:val="left" w:pos="2219"/>
              </w:tabs>
              <w:suppressAutoHyphens/>
              <w:kinsoku/>
              <w:wordWrap/>
              <w:overflowPunct/>
              <w:topLinePunct w:val="0"/>
              <w:autoSpaceDE/>
              <w:autoSpaceDN/>
              <w:bidi w:val="0"/>
              <w:adjustRightInd/>
              <w:spacing w:line="240" w:lineRule="auto"/>
              <w:ind w:right="-692"/>
              <w:textAlignment w:val="auto"/>
              <w:rPr>
                <w:rFonts w:hint="default" w:ascii="Times New Roman" w:hAnsi="Times New Roman" w:cs="Times New Roman"/>
              </w:rPr>
            </w:pPr>
          </w:p>
        </w:tc>
      </w:tr>
      <w:tr w14:paraId="3C84A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jc w:val="center"/>
        </w:trPr>
        <w:tc>
          <w:tcPr>
            <w:tcW w:w="1101" w:type="dxa"/>
            <w:vMerge w:val="continue"/>
            <w:noWrap w:val="0"/>
            <w:vAlign w:val="center"/>
          </w:tcPr>
          <w:p w14:paraId="13D52D5A">
            <w:pPr>
              <w:keepNext w:val="0"/>
              <w:keepLines w:val="0"/>
              <w:pageBreakBefore w:val="0"/>
              <w:widowControl w:val="0"/>
              <w:tabs>
                <w:tab w:val="left" w:pos="2219"/>
              </w:tabs>
              <w:suppressAutoHyphens/>
              <w:kinsoku/>
              <w:wordWrap/>
              <w:overflowPunct/>
              <w:topLinePunct w:val="0"/>
              <w:autoSpaceDE/>
              <w:autoSpaceDN/>
              <w:bidi w:val="0"/>
              <w:adjustRightInd/>
              <w:spacing w:line="240" w:lineRule="auto"/>
              <w:ind w:right="-692"/>
              <w:textAlignment w:val="auto"/>
              <w:rPr>
                <w:rFonts w:hint="default" w:ascii="Times New Roman" w:hAnsi="Times New Roman" w:eastAsia="黑体" w:cs="Times New Roman"/>
                <w:sz w:val="24"/>
                <w:szCs w:val="24"/>
              </w:rPr>
            </w:pPr>
          </w:p>
        </w:tc>
        <w:tc>
          <w:tcPr>
            <w:tcW w:w="2551" w:type="dxa"/>
            <w:gridSpan w:val="2"/>
            <w:noWrap w:val="0"/>
            <w:vAlign w:val="center"/>
          </w:tcPr>
          <w:p w14:paraId="7FF6A2C5">
            <w:pPr>
              <w:keepNext w:val="0"/>
              <w:keepLines w:val="0"/>
              <w:pageBreakBefore w:val="0"/>
              <w:widowControl w:val="0"/>
              <w:tabs>
                <w:tab w:val="left" w:pos="2219"/>
              </w:tabs>
              <w:suppressAutoHyphens/>
              <w:kinsoku/>
              <w:wordWrap/>
              <w:overflowPunct/>
              <w:topLinePunct w:val="0"/>
              <w:autoSpaceDE/>
              <w:autoSpaceDN/>
              <w:bidi w:val="0"/>
              <w:adjustRightInd/>
              <w:spacing w:line="240" w:lineRule="auto"/>
              <w:ind w:right="-692"/>
              <w:textAlignment w:val="auto"/>
              <w:rPr>
                <w:rFonts w:hint="default" w:ascii="Times New Roman" w:hAnsi="Times New Roman" w:cs="Times New Roman"/>
              </w:rPr>
            </w:pPr>
          </w:p>
        </w:tc>
        <w:tc>
          <w:tcPr>
            <w:tcW w:w="1136" w:type="dxa"/>
            <w:gridSpan w:val="2"/>
            <w:noWrap w:val="0"/>
            <w:vAlign w:val="center"/>
          </w:tcPr>
          <w:p w14:paraId="7DEF8232">
            <w:pPr>
              <w:keepNext w:val="0"/>
              <w:keepLines w:val="0"/>
              <w:pageBreakBefore w:val="0"/>
              <w:widowControl w:val="0"/>
              <w:tabs>
                <w:tab w:val="left" w:pos="2219"/>
              </w:tabs>
              <w:suppressAutoHyphens/>
              <w:kinsoku/>
              <w:wordWrap/>
              <w:overflowPunct/>
              <w:topLinePunct w:val="0"/>
              <w:autoSpaceDE/>
              <w:autoSpaceDN/>
              <w:bidi w:val="0"/>
              <w:adjustRightInd/>
              <w:spacing w:line="240" w:lineRule="auto"/>
              <w:ind w:right="-692"/>
              <w:textAlignment w:val="auto"/>
              <w:rPr>
                <w:rFonts w:hint="default" w:ascii="Times New Roman" w:hAnsi="Times New Roman" w:cs="Times New Roman"/>
              </w:rPr>
            </w:pPr>
          </w:p>
        </w:tc>
        <w:tc>
          <w:tcPr>
            <w:tcW w:w="1325" w:type="dxa"/>
            <w:noWrap w:val="0"/>
            <w:vAlign w:val="center"/>
          </w:tcPr>
          <w:p w14:paraId="2101A4ED">
            <w:pPr>
              <w:keepNext w:val="0"/>
              <w:keepLines w:val="0"/>
              <w:pageBreakBefore w:val="0"/>
              <w:widowControl w:val="0"/>
              <w:tabs>
                <w:tab w:val="left" w:pos="2219"/>
              </w:tabs>
              <w:suppressAutoHyphens/>
              <w:kinsoku/>
              <w:wordWrap/>
              <w:overflowPunct/>
              <w:topLinePunct w:val="0"/>
              <w:autoSpaceDE/>
              <w:autoSpaceDN/>
              <w:bidi w:val="0"/>
              <w:adjustRightInd/>
              <w:spacing w:line="240" w:lineRule="auto"/>
              <w:ind w:right="-692"/>
              <w:textAlignment w:val="auto"/>
              <w:rPr>
                <w:rFonts w:hint="default" w:ascii="Times New Roman" w:hAnsi="Times New Roman" w:cs="Times New Roman"/>
              </w:rPr>
            </w:pPr>
          </w:p>
        </w:tc>
        <w:tc>
          <w:tcPr>
            <w:tcW w:w="1083" w:type="dxa"/>
            <w:noWrap w:val="0"/>
            <w:vAlign w:val="center"/>
          </w:tcPr>
          <w:p w14:paraId="7145BCBB">
            <w:pPr>
              <w:keepNext w:val="0"/>
              <w:keepLines w:val="0"/>
              <w:pageBreakBefore w:val="0"/>
              <w:widowControl w:val="0"/>
              <w:tabs>
                <w:tab w:val="left" w:pos="2219"/>
              </w:tabs>
              <w:suppressAutoHyphens/>
              <w:kinsoku/>
              <w:wordWrap/>
              <w:overflowPunct/>
              <w:topLinePunct w:val="0"/>
              <w:autoSpaceDE/>
              <w:autoSpaceDN/>
              <w:bidi w:val="0"/>
              <w:adjustRightInd/>
              <w:spacing w:line="240" w:lineRule="auto"/>
              <w:ind w:right="-692"/>
              <w:textAlignment w:val="auto"/>
              <w:rPr>
                <w:rFonts w:hint="default" w:ascii="Times New Roman" w:hAnsi="Times New Roman" w:cs="Times New Roman"/>
              </w:rPr>
            </w:pPr>
          </w:p>
        </w:tc>
        <w:tc>
          <w:tcPr>
            <w:tcW w:w="1556" w:type="dxa"/>
            <w:noWrap w:val="0"/>
            <w:vAlign w:val="center"/>
          </w:tcPr>
          <w:p w14:paraId="6912DF34">
            <w:pPr>
              <w:keepNext w:val="0"/>
              <w:keepLines w:val="0"/>
              <w:pageBreakBefore w:val="0"/>
              <w:widowControl w:val="0"/>
              <w:tabs>
                <w:tab w:val="left" w:pos="2219"/>
              </w:tabs>
              <w:suppressAutoHyphens/>
              <w:kinsoku/>
              <w:wordWrap/>
              <w:overflowPunct/>
              <w:topLinePunct w:val="0"/>
              <w:autoSpaceDE/>
              <w:autoSpaceDN/>
              <w:bidi w:val="0"/>
              <w:adjustRightInd/>
              <w:spacing w:line="240" w:lineRule="auto"/>
              <w:ind w:right="-692"/>
              <w:textAlignment w:val="auto"/>
              <w:rPr>
                <w:rFonts w:hint="default" w:ascii="Times New Roman" w:hAnsi="Times New Roman" w:cs="Times New Roman"/>
              </w:rPr>
            </w:pPr>
          </w:p>
        </w:tc>
      </w:tr>
      <w:tr w14:paraId="0EEC3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jc w:val="center"/>
        </w:trPr>
        <w:tc>
          <w:tcPr>
            <w:tcW w:w="1101" w:type="dxa"/>
            <w:vMerge w:val="continue"/>
            <w:noWrap w:val="0"/>
            <w:vAlign w:val="center"/>
          </w:tcPr>
          <w:p w14:paraId="22736677">
            <w:pPr>
              <w:keepNext w:val="0"/>
              <w:keepLines w:val="0"/>
              <w:pageBreakBefore w:val="0"/>
              <w:widowControl w:val="0"/>
              <w:tabs>
                <w:tab w:val="left" w:pos="2219"/>
              </w:tabs>
              <w:suppressAutoHyphens/>
              <w:kinsoku/>
              <w:wordWrap/>
              <w:overflowPunct/>
              <w:topLinePunct w:val="0"/>
              <w:autoSpaceDE/>
              <w:autoSpaceDN/>
              <w:bidi w:val="0"/>
              <w:adjustRightInd/>
              <w:spacing w:line="240" w:lineRule="auto"/>
              <w:ind w:right="-692"/>
              <w:textAlignment w:val="auto"/>
              <w:rPr>
                <w:rFonts w:hint="default" w:ascii="Times New Roman" w:hAnsi="Times New Roman" w:eastAsia="黑体" w:cs="Times New Roman"/>
                <w:sz w:val="24"/>
                <w:szCs w:val="24"/>
              </w:rPr>
            </w:pPr>
          </w:p>
        </w:tc>
        <w:tc>
          <w:tcPr>
            <w:tcW w:w="2551" w:type="dxa"/>
            <w:gridSpan w:val="2"/>
            <w:noWrap w:val="0"/>
            <w:vAlign w:val="center"/>
          </w:tcPr>
          <w:p w14:paraId="3748EB56">
            <w:pPr>
              <w:keepNext w:val="0"/>
              <w:keepLines w:val="0"/>
              <w:pageBreakBefore w:val="0"/>
              <w:widowControl w:val="0"/>
              <w:tabs>
                <w:tab w:val="left" w:pos="2219"/>
              </w:tabs>
              <w:suppressAutoHyphens/>
              <w:kinsoku/>
              <w:wordWrap/>
              <w:overflowPunct/>
              <w:topLinePunct w:val="0"/>
              <w:autoSpaceDE/>
              <w:autoSpaceDN/>
              <w:bidi w:val="0"/>
              <w:adjustRightInd/>
              <w:spacing w:line="240" w:lineRule="auto"/>
              <w:ind w:right="-692"/>
              <w:textAlignment w:val="auto"/>
              <w:rPr>
                <w:rFonts w:hint="default" w:ascii="Times New Roman" w:hAnsi="Times New Roman" w:cs="Times New Roman"/>
              </w:rPr>
            </w:pPr>
          </w:p>
        </w:tc>
        <w:tc>
          <w:tcPr>
            <w:tcW w:w="1136" w:type="dxa"/>
            <w:gridSpan w:val="2"/>
            <w:noWrap w:val="0"/>
            <w:vAlign w:val="center"/>
          </w:tcPr>
          <w:p w14:paraId="08235B7F">
            <w:pPr>
              <w:keepNext w:val="0"/>
              <w:keepLines w:val="0"/>
              <w:pageBreakBefore w:val="0"/>
              <w:widowControl w:val="0"/>
              <w:tabs>
                <w:tab w:val="left" w:pos="2219"/>
              </w:tabs>
              <w:suppressAutoHyphens/>
              <w:kinsoku/>
              <w:wordWrap/>
              <w:overflowPunct/>
              <w:topLinePunct w:val="0"/>
              <w:autoSpaceDE/>
              <w:autoSpaceDN/>
              <w:bidi w:val="0"/>
              <w:adjustRightInd/>
              <w:spacing w:line="240" w:lineRule="auto"/>
              <w:ind w:right="-692"/>
              <w:textAlignment w:val="auto"/>
              <w:rPr>
                <w:rFonts w:hint="default" w:ascii="Times New Roman" w:hAnsi="Times New Roman" w:cs="Times New Roman"/>
              </w:rPr>
            </w:pPr>
          </w:p>
        </w:tc>
        <w:tc>
          <w:tcPr>
            <w:tcW w:w="1325" w:type="dxa"/>
            <w:noWrap w:val="0"/>
            <w:vAlign w:val="center"/>
          </w:tcPr>
          <w:p w14:paraId="0E947269">
            <w:pPr>
              <w:keepNext w:val="0"/>
              <w:keepLines w:val="0"/>
              <w:pageBreakBefore w:val="0"/>
              <w:widowControl w:val="0"/>
              <w:tabs>
                <w:tab w:val="left" w:pos="2219"/>
              </w:tabs>
              <w:suppressAutoHyphens/>
              <w:kinsoku/>
              <w:wordWrap/>
              <w:overflowPunct/>
              <w:topLinePunct w:val="0"/>
              <w:autoSpaceDE/>
              <w:autoSpaceDN/>
              <w:bidi w:val="0"/>
              <w:adjustRightInd/>
              <w:spacing w:line="240" w:lineRule="auto"/>
              <w:ind w:right="-692"/>
              <w:textAlignment w:val="auto"/>
              <w:rPr>
                <w:rFonts w:hint="default" w:ascii="Times New Roman" w:hAnsi="Times New Roman" w:cs="Times New Roman"/>
              </w:rPr>
            </w:pPr>
          </w:p>
        </w:tc>
        <w:tc>
          <w:tcPr>
            <w:tcW w:w="1083" w:type="dxa"/>
            <w:noWrap w:val="0"/>
            <w:vAlign w:val="center"/>
          </w:tcPr>
          <w:p w14:paraId="57B30EB3">
            <w:pPr>
              <w:keepNext w:val="0"/>
              <w:keepLines w:val="0"/>
              <w:pageBreakBefore w:val="0"/>
              <w:widowControl w:val="0"/>
              <w:tabs>
                <w:tab w:val="left" w:pos="2219"/>
              </w:tabs>
              <w:suppressAutoHyphens/>
              <w:kinsoku/>
              <w:wordWrap/>
              <w:overflowPunct/>
              <w:topLinePunct w:val="0"/>
              <w:autoSpaceDE/>
              <w:autoSpaceDN/>
              <w:bidi w:val="0"/>
              <w:adjustRightInd/>
              <w:spacing w:line="240" w:lineRule="auto"/>
              <w:ind w:right="-692"/>
              <w:textAlignment w:val="auto"/>
              <w:rPr>
                <w:rFonts w:hint="default" w:ascii="Times New Roman" w:hAnsi="Times New Roman" w:cs="Times New Roman"/>
              </w:rPr>
            </w:pPr>
          </w:p>
        </w:tc>
        <w:tc>
          <w:tcPr>
            <w:tcW w:w="1556" w:type="dxa"/>
            <w:noWrap w:val="0"/>
            <w:vAlign w:val="center"/>
          </w:tcPr>
          <w:p w14:paraId="036C102C">
            <w:pPr>
              <w:keepNext w:val="0"/>
              <w:keepLines w:val="0"/>
              <w:pageBreakBefore w:val="0"/>
              <w:widowControl w:val="0"/>
              <w:tabs>
                <w:tab w:val="left" w:pos="2219"/>
              </w:tabs>
              <w:suppressAutoHyphens/>
              <w:kinsoku/>
              <w:wordWrap/>
              <w:overflowPunct/>
              <w:topLinePunct w:val="0"/>
              <w:autoSpaceDE/>
              <w:autoSpaceDN/>
              <w:bidi w:val="0"/>
              <w:adjustRightInd/>
              <w:spacing w:line="240" w:lineRule="auto"/>
              <w:ind w:right="-692"/>
              <w:textAlignment w:val="auto"/>
              <w:rPr>
                <w:rFonts w:hint="default" w:ascii="Times New Roman" w:hAnsi="Times New Roman" w:cs="Times New Roman"/>
              </w:rPr>
            </w:pPr>
          </w:p>
        </w:tc>
      </w:tr>
      <w:tr w14:paraId="369BA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jc w:val="center"/>
        </w:trPr>
        <w:tc>
          <w:tcPr>
            <w:tcW w:w="1101" w:type="dxa"/>
            <w:vMerge w:val="continue"/>
            <w:noWrap w:val="0"/>
            <w:vAlign w:val="center"/>
          </w:tcPr>
          <w:p w14:paraId="19EF69A9">
            <w:pPr>
              <w:keepNext w:val="0"/>
              <w:keepLines w:val="0"/>
              <w:pageBreakBefore w:val="0"/>
              <w:widowControl w:val="0"/>
              <w:tabs>
                <w:tab w:val="left" w:pos="2219"/>
              </w:tabs>
              <w:suppressAutoHyphens/>
              <w:kinsoku/>
              <w:wordWrap/>
              <w:overflowPunct/>
              <w:topLinePunct w:val="0"/>
              <w:autoSpaceDE/>
              <w:autoSpaceDN/>
              <w:bidi w:val="0"/>
              <w:adjustRightInd/>
              <w:spacing w:line="240" w:lineRule="auto"/>
              <w:ind w:right="-692"/>
              <w:textAlignment w:val="auto"/>
              <w:rPr>
                <w:rFonts w:hint="default" w:ascii="Times New Roman" w:hAnsi="Times New Roman" w:eastAsia="黑体" w:cs="Times New Roman"/>
                <w:sz w:val="24"/>
                <w:szCs w:val="24"/>
              </w:rPr>
            </w:pPr>
          </w:p>
        </w:tc>
        <w:tc>
          <w:tcPr>
            <w:tcW w:w="2551" w:type="dxa"/>
            <w:gridSpan w:val="2"/>
            <w:noWrap w:val="0"/>
            <w:vAlign w:val="center"/>
          </w:tcPr>
          <w:p w14:paraId="352E48D9">
            <w:pPr>
              <w:keepNext w:val="0"/>
              <w:keepLines w:val="0"/>
              <w:pageBreakBefore w:val="0"/>
              <w:widowControl w:val="0"/>
              <w:tabs>
                <w:tab w:val="left" w:pos="2219"/>
              </w:tabs>
              <w:suppressAutoHyphens/>
              <w:kinsoku/>
              <w:wordWrap/>
              <w:overflowPunct/>
              <w:topLinePunct w:val="0"/>
              <w:autoSpaceDE/>
              <w:autoSpaceDN/>
              <w:bidi w:val="0"/>
              <w:adjustRightInd/>
              <w:spacing w:line="240" w:lineRule="auto"/>
              <w:ind w:right="-692"/>
              <w:textAlignment w:val="auto"/>
              <w:rPr>
                <w:rFonts w:hint="default" w:ascii="Times New Roman" w:hAnsi="Times New Roman" w:cs="Times New Roman"/>
              </w:rPr>
            </w:pPr>
          </w:p>
        </w:tc>
        <w:tc>
          <w:tcPr>
            <w:tcW w:w="1136" w:type="dxa"/>
            <w:gridSpan w:val="2"/>
            <w:noWrap w:val="0"/>
            <w:vAlign w:val="center"/>
          </w:tcPr>
          <w:p w14:paraId="47BBD287">
            <w:pPr>
              <w:keepNext w:val="0"/>
              <w:keepLines w:val="0"/>
              <w:pageBreakBefore w:val="0"/>
              <w:widowControl w:val="0"/>
              <w:tabs>
                <w:tab w:val="left" w:pos="2219"/>
              </w:tabs>
              <w:suppressAutoHyphens/>
              <w:kinsoku/>
              <w:wordWrap/>
              <w:overflowPunct/>
              <w:topLinePunct w:val="0"/>
              <w:autoSpaceDE/>
              <w:autoSpaceDN/>
              <w:bidi w:val="0"/>
              <w:adjustRightInd/>
              <w:spacing w:line="240" w:lineRule="auto"/>
              <w:ind w:right="-692"/>
              <w:textAlignment w:val="auto"/>
              <w:rPr>
                <w:rFonts w:hint="default" w:ascii="Times New Roman" w:hAnsi="Times New Roman" w:cs="Times New Roman"/>
              </w:rPr>
            </w:pPr>
          </w:p>
        </w:tc>
        <w:tc>
          <w:tcPr>
            <w:tcW w:w="1325" w:type="dxa"/>
            <w:noWrap w:val="0"/>
            <w:vAlign w:val="center"/>
          </w:tcPr>
          <w:p w14:paraId="24E3CCFA">
            <w:pPr>
              <w:keepNext w:val="0"/>
              <w:keepLines w:val="0"/>
              <w:pageBreakBefore w:val="0"/>
              <w:widowControl w:val="0"/>
              <w:tabs>
                <w:tab w:val="left" w:pos="2219"/>
              </w:tabs>
              <w:suppressAutoHyphens/>
              <w:kinsoku/>
              <w:wordWrap/>
              <w:overflowPunct/>
              <w:topLinePunct w:val="0"/>
              <w:autoSpaceDE/>
              <w:autoSpaceDN/>
              <w:bidi w:val="0"/>
              <w:adjustRightInd/>
              <w:spacing w:line="240" w:lineRule="auto"/>
              <w:ind w:right="-692"/>
              <w:textAlignment w:val="auto"/>
              <w:rPr>
                <w:rFonts w:hint="default" w:ascii="Times New Roman" w:hAnsi="Times New Roman" w:cs="Times New Roman"/>
              </w:rPr>
            </w:pPr>
          </w:p>
        </w:tc>
        <w:tc>
          <w:tcPr>
            <w:tcW w:w="1083" w:type="dxa"/>
            <w:noWrap w:val="0"/>
            <w:vAlign w:val="center"/>
          </w:tcPr>
          <w:p w14:paraId="5902E4A2">
            <w:pPr>
              <w:keepNext w:val="0"/>
              <w:keepLines w:val="0"/>
              <w:pageBreakBefore w:val="0"/>
              <w:widowControl w:val="0"/>
              <w:tabs>
                <w:tab w:val="left" w:pos="2219"/>
              </w:tabs>
              <w:suppressAutoHyphens/>
              <w:kinsoku/>
              <w:wordWrap/>
              <w:overflowPunct/>
              <w:topLinePunct w:val="0"/>
              <w:autoSpaceDE/>
              <w:autoSpaceDN/>
              <w:bidi w:val="0"/>
              <w:adjustRightInd/>
              <w:spacing w:line="240" w:lineRule="auto"/>
              <w:ind w:right="-692"/>
              <w:textAlignment w:val="auto"/>
              <w:rPr>
                <w:rFonts w:hint="default" w:ascii="Times New Roman" w:hAnsi="Times New Roman" w:cs="Times New Roman"/>
              </w:rPr>
            </w:pPr>
          </w:p>
        </w:tc>
        <w:tc>
          <w:tcPr>
            <w:tcW w:w="1556" w:type="dxa"/>
            <w:noWrap w:val="0"/>
            <w:vAlign w:val="center"/>
          </w:tcPr>
          <w:p w14:paraId="376FF45C">
            <w:pPr>
              <w:keepNext w:val="0"/>
              <w:keepLines w:val="0"/>
              <w:pageBreakBefore w:val="0"/>
              <w:widowControl w:val="0"/>
              <w:tabs>
                <w:tab w:val="left" w:pos="2219"/>
              </w:tabs>
              <w:suppressAutoHyphens/>
              <w:kinsoku/>
              <w:wordWrap/>
              <w:overflowPunct/>
              <w:topLinePunct w:val="0"/>
              <w:autoSpaceDE/>
              <w:autoSpaceDN/>
              <w:bidi w:val="0"/>
              <w:adjustRightInd/>
              <w:spacing w:line="240" w:lineRule="auto"/>
              <w:ind w:right="-692"/>
              <w:textAlignment w:val="auto"/>
              <w:rPr>
                <w:rFonts w:hint="default" w:ascii="Times New Roman" w:hAnsi="Times New Roman" w:cs="Times New Roman"/>
              </w:rPr>
            </w:pPr>
          </w:p>
        </w:tc>
      </w:tr>
      <w:tr w14:paraId="14B7C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jc w:val="center"/>
        </w:trPr>
        <w:tc>
          <w:tcPr>
            <w:tcW w:w="1101" w:type="dxa"/>
            <w:vMerge w:val="continue"/>
            <w:noWrap w:val="0"/>
            <w:vAlign w:val="center"/>
          </w:tcPr>
          <w:p w14:paraId="0876B0F5">
            <w:pPr>
              <w:keepNext w:val="0"/>
              <w:keepLines w:val="0"/>
              <w:pageBreakBefore w:val="0"/>
              <w:widowControl w:val="0"/>
              <w:tabs>
                <w:tab w:val="left" w:pos="2219"/>
              </w:tabs>
              <w:suppressAutoHyphens/>
              <w:kinsoku/>
              <w:wordWrap/>
              <w:overflowPunct/>
              <w:topLinePunct w:val="0"/>
              <w:autoSpaceDE/>
              <w:autoSpaceDN/>
              <w:bidi w:val="0"/>
              <w:adjustRightInd/>
              <w:spacing w:line="240" w:lineRule="auto"/>
              <w:ind w:right="-692"/>
              <w:textAlignment w:val="auto"/>
              <w:rPr>
                <w:rFonts w:hint="default" w:ascii="Times New Roman" w:hAnsi="Times New Roman" w:eastAsia="黑体" w:cs="Times New Roman"/>
                <w:sz w:val="24"/>
                <w:szCs w:val="24"/>
              </w:rPr>
            </w:pPr>
          </w:p>
        </w:tc>
        <w:tc>
          <w:tcPr>
            <w:tcW w:w="2551" w:type="dxa"/>
            <w:gridSpan w:val="2"/>
            <w:noWrap w:val="0"/>
            <w:vAlign w:val="center"/>
          </w:tcPr>
          <w:p w14:paraId="2183105D">
            <w:pPr>
              <w:keepNext w:val="0"/>
              <w:keepLines w:val="0"/>
              <w:pageBreakBefore w:val="0"/>
              <w:widowControl w:val="0"/>
              <w:tabs>
                <w:tab w:val="left" w:pos="2219"/>
              </w:tabs>
              <w:suppressAutoHyphens/>
              <w:kinsoku/>
              <w:wordWrap/>
              <w:overflowPunct/>
              <w:topLinePunct w:val="0"/>
              <w:autoSpaceDE/>
              <w:autoSpaceDN/>
              <w:bidi w:val="0"/>
              <w:adjustRightInd/>
              <w:spacing w:line="240" w:lineRule="auto"/>
              <w:ind w:right="-692"/>
              <w:textAlignment w:val="auto"/>
              <w:rPr>
                <w:rFonts w:hint="default" w:ascii="Times New Roman" w:hAnsi="Times New Roman" w:eastAsia="黑体" w:cs="Times New Roman"/>
                <w:sz w:val="24"/>
                <w:szCs w:val="24"/>
              </w:rPr>
            </w:pPr>
          </w:p>
        </w:tc>
        <w:tc>
          <w:tcPr>
            <w:tcW w:w="1136" w:type="dxa"/>
            <w:gridSpan w:val="2"/>
            <w:noWrap w:val="0"/>
            <w:vAlign w:val="center"/>
          </w:tcPr>
          <w:p w14:paraId="64CB6A6C">
            <w:pPr>
              <w:keepNext w:val="0"/>
              <w:keepLines w:val="0"/>
              <w:pageBreakBefore w:val="0"/>
              <w:widowControl w:val="0"/>
              <w:tabs>
                <w:tab w:val="left" w:pos="2219"/>
              </w:tabs>
              <w:suppressAutoHyphens/>
              <w:kinsoku/>
              <w:wordWrap/>
              <w:overflowPunct/>
              <w:topLinePunct w:val="0"/>
              <w:autoSpaceDE/>
              <w:autoSpaceDN/>
              <w:bidi w:val="0"/>
              <w:adjustRightInd/>
              <w:spacing w:line="240" w:lineRule="auto"/>
              <w:ind w:right="-692"/>
              <w:textAlignment w:val="auto"/>
              <w:rPr>
                <w:rFonts w:hint="default" w:ascii="Times New Roman" w:hAnsi="Times New Roman" w:eastAsia="黑体" w:cs="Times New Roman"/>
                <w:sz w:val="24"/>
                <w:szCs w:val="24"/>
              </w:rPr>
            </w:pPr>
          </w:p>
        </w:tc>
        <w:tc>
          <w:tcPr>
            <w:tcW w:w="1325" w:type="dxa"/>
            <w:noWrap w:val="0"/>
            <w:vAlign w:val="center"/>
          </w:tcPr>
          <w:p w14:paraId="2B4E8D04">
            <w:pPr>
              <w:keepNext w:val="0"/>
              <w:keepLines w:val="0"/>
              <w:pageBreakBefore w:val="0"/>
              <w:widowControl w:val="0"/>
              <w:tabs>
                <w:tab w:val="left" w:pos="2219"/>
              </w:tabs>
              <w:suppressAutoHyphens/>
              <w:kinsoku/>
              <w:wordWrap/>
              <w:overflowPunct/>
              <w:topLinePunct w:val="0"/>
              <w:autoSpaceDE/>
              <w:autoSpaceDN/>
              <w:bidi w:val="0"/>
              <w:adjustRightInd/>
              <w:spacing w:line="240" w:lineRule="auto"/>
              <w:ind w:right="-692"/>
              <w:textAlignment w:val="auto"/>
              <w:rPr>
                <w:rFonts w:hint="default" w:ascii="Times New Roman" w:hAnsi="Times New Roman" w:eastAsia="黑体" w:cs="Times New Roman"/>
                <w:sz w:val="24"/>
                <w:szCs w:val="24"/>
              </w:rPr>
            </w:pPr>
          </w:p>
        </w:tc>
        <w:tc>
          <w:tcPr>
            <w:tcW w:w="1083" w:type="dxa"/>
            <w:noWrap w:val="0"/>
            <w:vAlign w:val="center"/>
          </w:tcPr>
          <w:p w14:paraId="1C27F217">
            <w:pPr>
              <w:keepNext w:val="0"/>
              <w:keepLines w:val="0"/>
              <w:pageBreakBefore w:val="0"/>
              <w:widowControl w:val="0"/>
              <w:tabs>
                <w:tab w:val="left" w:pos="2219"/>
              </w:tabs>
              <w:suppressAutoHyphens/>
              <w:kinsoku/>
              <w:wordWrap/>
              <w:overflowPunct/>
              <w:topLinePunct w:val="0"/>
              <w:autoSpaceDE/>
              <w:autoSpaceDN/>
              <w:bidi w:val="0"/>
              <w:adjustRightInd/>
              <w:spacing w:line="240" w:lineRule="auto"/>
              <w:ind w:right="-692"/>
              <w:textAlignment w:val="auto"/>
              <w:rPr>
                <w:rFonts w:hint="default" w:ascii="Times New Roman" w:hAnsi="Times New Roman" w:eastAsia="黑体" w:cs="Times New Roman"/>
                <w:sz w:val="24"/>
                <w:szCs w:val="24"/>
              </w:rPr>
            </w:pPr>
          </w:p>
        </w:tc>
        <w:tc>
          <w:tcPr>
            <w:tcW w:w="1556" w:type="dxa"/>
            <w:noWrap w:val="0"/>
            <w:vAlign w:val="center"/>
          </w:tcPr>
          <w:p w14:paraId="0AF4DA44">
            <w:pPr>
              <w:keepNext w:val="0"/>
              <w:keepLines w:val="0"/>
              <w:pageBreakBefore w:val="0"/>
              <w:widowControl w:val="0"/>
              <w:tabs>
                <w:tab w:val="left" w:pos="2219"/>
              </w:tabs>
              <w:suppressAutoHyphens/>
              <w:kinsoku/>
              <w:wordWrap/>
              <w:overflowPunct/>
              <w:topLinePunct w:val="0"/>
              <w:autoSpaceDE/>
              <w:autoSpaceDN/>
              <w:bidi w:val="0"/>
              <w:adjustRightInd/>
              <w:spacing w:line="240" w:lineRule="auto"/>
              <w:ind w:right="-692"/>
              <w:textAlignment w:val="auto"/>
              <w:rPr>
                <w:rFonts w:hint="default" w:ascii="Times New Roman" w:hAnsi="Times New Roman" w:eastAsia="黑体" w:cs="Times New Roman"/>
                <w:sz w:val="24"/>
                <w:szCs w:val="24"/>
              </w:rPr>
            </w:pPr>
          </w:p>
        </w:tc>
      </w:tr>
      <w:tr w14:paraId="18B74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4" w:hRule="atLeast"/>
          <w:jc w:val="center"/>
        </w:trPr>
        <w:tc>
          <w:tcPr>
            <w:tcW w:w="1101" w:type="dxa"/>
            <w:noWrap w:val="0"/>
            <w:vAlign w:val="center"/>
          </w:tcPr>
          <w:p w14:paraId="565A30FD">
            <w:pPr>
              <w:keepNext w:val="0"/>
              <w:keepLines w:val="0"/>
              <w:pageBreakBefore w:val="0"/>
              <w:widowControl w:val="0"/>
              <w:kinsoku/>
              <w:wordWrap/>
              <w:overflowPunct/>
              <w:topLinePunct w:val="0"/>
              <w:autoSpaceDE/>
              <w:autoSpaceDN/>
              <w:bidi w:val="0"/>
              <w:adjustRightInd/>
              <w:snapToGrid w:val="0"/>
              <w:spacing w:line="240" w:lineRule="auto"/>
              <w:ind w:right="-103"/>
              <w:jc w:val="center"/>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1-3</w:t>
            </w:r>
          </w:p>
          <w:p w14:paraId="08601633">
            <w:pPr>
              <w:keepNext w:val="0"/>
              <w:keepLines w:val="0"/>
              <w:pageBreakBefore w:val="0"/>
              <w:widowControl w:val="0"/>
              <w:kinsoku/>
              <w:wordWrap/>
              <w:overflowPunct/>
              <w:topLinePunct w:val="0"/>
              <w:autoSpaceDE/>
              <w:autoSpaceDN/>
              <w:bidi w:val="0"/>
              <w:adjustRightInd/>
              <w:snapToGrid w:val="0"/>
              <w:spacing w:line="240" w:lineRule="auto"/>
              <w:ind w:right="-103"/>
              <w:jc w:val="center"/>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承担省级</w:t>
            </w:r>
          </w:p>
          <w:p w14:paraId="2A9DF4B1">
            <w:pPr>
              <w:keepNext w:val="0"/>
              <w:keepLines w:val="0"/>
              <w:pageBreakBefore w:val="0"/>
              <w:widowControl w:val="0"/>
              <w:kinsoku/>
              <w:wordWrap/>
              <w:overflowPunct/>
              <w:topLinePunct w:val="0"/>
              <w:autoSpaceDE/>
              <w:autoSpaceDN/>
              <w:bidi w:val="0"/>
              <w:adjustRightInd/>
              <w:snapToGrid w:val="0"/>
              <w:spacing w:line="240" w:lineRule="auto"/>
              <w:ind w:right="-103"/>
              <w:jc w:val="center"/>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以上教学</w:t>
            </w:r>
          </w:p>
          <w:p w14:paraId="3E98A786">
            <w:pPr>
              <w:keepNext w:val="0"/>
              <w:keepLines w:val="0"/>
              <w:pageBreakBefore w:val="0"/>
              <w:widowControl w:val="0"/>
              <w:kinsoku/>
              <w:wordWrap/>
              <w:overflowPunct/>
              <w:topLinePunct w:val="0"/>
              <w:autoSpaceDE/>
              <w:autoSpaceDN/>
              <w:bidi w:val="0"/>
              <w:adjustRightInd/>
              <w:snapToGrid w:val="0"/>
              <w:spacing w:line="240" w:lineRule="auto"/>
              <w:ind w:right="-103"/>
              <w:jc w:val="center"/>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改革项目</w:t>
            </w:r>
          </w:p>
          <w:p w14:paraId="3FF0532A">
            <w:pPr>
              <w:keepNext w:val="0"/>
              <w:keepLines w:val="0"/>
              <w:pageBreakBefore w:val="0"/>
              <w:widowControl w:val="0"/>
              <w:kinsoku/>
              <w:wordWrap/>
              <w:overflowPunct/>
              <w:topLinePunct w:val="0"/>
              <w:autoSpaceDE/>
              <w:autoSpaceDN/>
              <w:bidi w:val="0"/>
              <w:adjustRightInd/>
              <w:snapToGrid w:val="0"/>
              <w:spacing w:line="240" w:lineRule="auto"/>
              <w:ind w:right="-103"/>
              <w:jc w:val="center"/>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情况</w:t>
            </w:r>
          </w:p>
        </w:tc>
        <w:tc>
          <w:tcPr>
            <w:tcW w:w="7651" w:type="dxa"/>
            <w:gridSpan w:val="7"/>
            <w:noWrap w:val="0"/>
            <w:vAlign w:val="top"/>
          </w:tcPr>
          <w:p w14:paraId="191548FF">
            <w:pPr>
              <w:keepNext w:val="0"/>
              <w:keepLines w:val="0"/>
              <w:pageBreakBefore w:val="0"/>
              <w:widowControl w:val="0"/>
              <w:kinsoku/>
              <w:wordWrap/>
              <w:overflowPunct/>
              <w:topLinePunct w:val="0"/>
              <w:autoSpaceDE/>
              <w:autoSpaceDN/>
              <w:bidi w:val="0"/>
              <w:adjustRightInd/>
              <w:spacing w:line="240" w:lineRule="auto"/>
              <w:ind w:right="-107"/>
              <w:textAlignment w:val="auto"/>
              <w:rPr>
                <w:rFonts w:hint="default" w:ascii="Times New Roman" w:hAnsi="Times New Roman" w:eastAsia="楷体" w:cs="Times New Roman"/>
              </w:rPr>
            </w:pPr>
            <w:r>
              <w:rPr>
                <w:rFonts w:hint="default" w:ascii="Times New Roman" w:hAnsi="Times New Roman" w:eastAsia="楷体" w:cs="Times New Roman"/>
              </w:rPr>
              <w:t>主持的教学研究课题（含课题名称、来源、年限）（不超过五项）；作为第一署名人在国内外公开发行的刊物上发表的教学研究论文（含题目、刊物名称、时间）（不超过十项）；获得的教学表彰/奖励（不超过五项）。</w:t>
            </w:r>
          </w:p>
          <w:p w14:paraId="0D248612">
            <w:pPr>
              <w:keepNext w:val="0"/>
              <w:keepLines w:val="0"/>
              <w:pageBreakBefore w:val="0"/>
              <w:widowControl w:val="0"/>
              <w:suppressAutoHyphens/>
              <w:kinsoku/>
              <w:wordWrap/>
              <w:overflowPunct/>
              <w:topLinePunct w:val="0"/>
              <w:autoSpaceDE/>
              <w:autoSpaceDN/>
              <w:bidi w:val="0"/>
              <w:adjustRightInd/>
              <w:spacing w:line="240" w:lineRule="auto"/>
              <w:ind w:right="23"/>
              <w:textAlignment w:val="auto"/>
              <w:rPr>
                <w:rFonts w:hint="default" w:ascii="Times New Roman" w:hAnsi="Times New Roman" w:eastAsia="黑体" w:cs="Times New Roman"/>
                <w:sz w:val="24"/>
                <w:szCs w:val="24"/>
              </w:rPr>
            </w:pPr>
          </w:p>
          <w:p w14:paraId="15456B5C">
            <w:pPr>
              <w:keepNext w:val="0"/>
              <w:keepLines w:val="0"/>
              <w:pageBreakBefore w:val="0"/>
              <w:widowControl w:val="0"/>
              <w:suppressAutoHyphens/>
              <w:kinsoku/>
              <w:wordWrap/>
              <w:overflowPunct/>
              <w:topLinePunct w:val="0"/>
              <w:autoSpaceDE/>
              <w:autoSpaceDN/>
              <w:bidi w:val="0"/>
              <w:adjustRightInd/>
              <w:spacing w:line="240" w:lineRule="auto"/>
              <w:ind w:right="23"/>
              <w:textAlignment w:val="auto"/>
              <w:rPr>
                <w:rFonts w:hint="default" w:ascii="Times New Roman" w:hAnsi="Times New Roman" w:eastAsia="黑体" w:cs="Times New Roman"/>
                <w:sz w:val="24"/>
                <w:szCs w:val="24"/>
              </w:rPr>
            </w:pPr>
          </w:p>
          <w:p w14:paraId="28FAFA50">
            <w:pPr>
              <w:keepNext w:val="0"/>
              <w:keepLines w:val="0"/>
              <w:pageBreakBefore w:val="0"/>
              <w:widowControl w:val="0"/>
              <w:suppressAutoHyphens/>
              <w:kinsoku/>
              <w:wordWrap/>
              <w:overflowPunct/>
              <w:topLinePunct w:val="0"/>
              <w:autoSpaceDE/>
              <w:autoSpaceDN/>
              <w:bidi w:val="0"/>
              <w:adjustRightInd/>
              <w:spacing w:line="240" w:lineRule="auto"/>
              <w:ind w:right="23"/>
              <w:textAlignment w:val="auto"/>
              <w:rPr>
                <w:rFonts w:hint="default" w:ascii="Times New Roman" w:hAnsi="Times New Roman" w:eastAsia="黑体" w:cs="Times New Roman"/>
                <w:sz w:val="24"/>
                <w:szCs w:val="24"/>
              </w:rPr>
            </w:pPr>
          </w:p>
          <w:p w14:paraId="08291758">
            <w:pPr>
              <w:keepNext w:val="0"/>
              <w:keepLines w:val="0"/>
              <w:pageBreakBefore w:val="0"/>
              <w:widowControl w:val="0"/>
              <w:suppressAutoHyphens/>
              <w:kinsoku/>
              <w:wordWrap/>
              <w:overflowPunct/>
              <w:topLinePunct w:val="0"/>
              <w:autoSpaceDE/>
              <w:autoSpaceDN/>
              <w:bidi w:val="0"/>
              <w:adjustRightInd/>
              <w:spacing w:line="240" w:lineRule="auto"/>
              <w:ind w:right="23"/>
              <w:textAlignment w:val="auto"/>
              <w:rPr>
                <w:rFonts w:hint="default" w:ascii="Times New Roman" w:hAnsi="Times New Roman" w:eastAsia="黑体" w:cs="Times New Roman"/>
                <w:sz w:val="24"/>
                <w:szCs w:val="24"/>
              </w:rPr>
            </w:pPr>
          </w:p>
          <w:p w14:paraId="730466B8">
            <w:pPr>
              <w:keepNext w:val="0"/>
              <w:keepLines w:val="0"/>
              <w:pageBreakBefore w:val="0"/>
              <w:widowControl w:val="0"/>
              <w:suppressAutoHyphens/>
              <w:kinsoku/>
              <w:wordWrap/>
              <w:overflowPunct/>
              <w:topLinePunct w:val="0"/>
              <w:autoSpaceDE/>
              <w:autoSpaceDN/>
              <w:bidi w:val="0"/>
              <w:adjustRightInd/>
              <w:spacing w:line="240" w:lineRule="auto"/>
              <w:ind w:right="23"/>
              <w:textAlignment w:val="auto"/>
              <w:rPr>
                <w:rFonts w:hint="default" w:ascii="Times New Roman" w:hAnsi="Times New Roman" w:eastAsia="黑体" w:cs="Times New Roman"/>
                <w:sz w:val="24"/>
                <w:szCs w:val="24"/>
              </w:rPr>
            </w:pPr>
          </w:p>
          <w:p w14:paraId="4ECA4383">
            <w:pPr>
              <w:keepNext w:val="0"/>
              <w:keepLines w:val="0"/>
              <w:pageBreakBefore w:val="0"/>
              <w:widowControl w:val="0"/>
              <w:suppressAutoHyphens/>
              <w:kinsoku/>
              <w:wordWrap/>
              <w:overflowPunct/>
              <w:topLinePunct w:val="0"/>
              <w:autoSpaceDE/>
              <w:autoSpaceDN/>
              <w:bidi w:val="0"/>
              <w:adjustRightInd/>
              <w:spacing w:line="240" w:lineRule="auto"/>
              <w:ind w:right="23"/>
              <w:textAlignment w:val="auto"/>
              <w:rPr>
                <w:rFonts w:hint="default" w:ascii="Times New Roman" w:hAnsi="Times New Roman" w:eastAsia="黑体" w:cs="Times New Roman"/>
                <w:sz w:val="24"/>
                <w:szCs w:val="24"/>
              </w:rPr>
            </w:pPr>
          </w:p>
          <w:p w14:paraId="06B03515">
            <w:pPr>
              <w:keepNext w:val="0"/>
              <w:keepLines w:val="0"/>
              <w:pageBreakBefore w:val="0"/>
              <w:widowControl w:val="0"/>
              <w:suppressAutoHyphens/>
              <w:kinsoku/>
              <w:wordWrap/>
              <w:overflowPunct/>
              <w:topLinePunct w:val="0"/>
              <w:autoSpaceDE/>
              <w:autoSpaceDN/>
              <w:bidi w:val="0"/>
              <w:adjustRightInd/>
              <w:spacing w:line="240" w:lineRule="auto"/>
              <w:ind w:right="23"/>
              <w:textAlignment w:val="auto"/>
              <w:rPr>
                <w:rFonts w:hint="default" w:ascii="Times New Roman" w:hAnsi="Times New Roman" w:eastAsia="黑体" w:cs="Times New Roman"/>
                <w:sz w:val="24"/>
                <w:szCs w:val="24"/>
              </w:rPr>
            </w:pPr>
          </w:p>
          <w:p w14:paraId="1CAAAF16">
            <w:pPr>
              <w:keepNext w:val="0"/>
              <w:keepLines w:val="0"/>
              <w:pageBreakBefore w:val="0"/>
              <w:widowControl w:val="0"/>
              <w:suppressAutoHyphens/>
              <w:kinsoku/>
              <w:wordWrap/>
              <w:overflowPunct/>
              <w:topLinePunct w:val="0"/>
              <w:autoSpaceDE/>
              <w:autoSpaceDN/>
              <w:bidi w:val="0"/>
              <w:adjustRightInd/>
              <w:spacing w:line="240" w:lineRule="auto"/>
              <w:ind w:right="23"/>
              <w:textAlignment w:val="auto"/>
              <w:rPr>
                <w:rFonts w:hint="default" w:ascii="Times New Roman" w:hAnsi="Times New Roman" w:eastAsia="黑体" w:cs="Times New Roman"/>
                <w:sz w:val="24"/>
                <w:szCs w:val="24"/>
              </w:rPr>
            </w:pPr>
          </w:p>
          <w:p w14:paraId="4D2E5F0E">
            <w:pPr>
              <w:keepNext w:val="0"/>
              <w:keepLines w:val="0"/>
              <w:pageBreakBefore w:val="0"/>
              <w:widowControl w:val="0"/>
              <w:suppressAutoHyphens/>
              <w:kinsoku/>
              <w:wordWrap/>
              <w:overflowPunct/>
              <w:topLinePunct w:val="0"/>
              <w:autoSpaceDE/>
              <w:autoSpaceDN/>
              <w:bidi w:val="0"/>
              <w:adjustRightInd/>
              <w:spacing w:line="240" w:lineRule="auto"/>
              <w:ind w:right="23"/>
              <w:textAlignment w:val="auto"/>
              <w:rPr>
                <w:rFonts w:hint="default" w:ascii="Times New Roman" w:hAnsi="Times New Roman" w:eastAsia="黑体" w:cs="Times New Roman"/>
                <w:sz w:val="24"/>
                <w:szCs w:val="24"/>
              </w:rPr>
            </w:pPr>
          </w:p>
        </w:tc>
      </w:tr>
    </w:tbl>
    <w:p w14:paraId="07FAA66F">
      <w:pPr>
        <w:tabs>
          <w:tab w:val="left" w:pos="2219"/>
        </w:tabs>
        <w:suppressAutoHyphens/>
        <w:spacing w:line="480" w:lineRule="auto"/>
        <w:ind w:right="-692"/>
        <w:rPr>
          <w:rFonts w:hint="default" w:ascii="Times New Roman" w:hAnsi="Times New Roman" w:eastAsia="黑体" w:cs="Times New Roman"/>
          <w:sz w:val="28"/>
          <w:szCs w:val="28"/>
          <w:lang w:eastAsia="zh-CN"/>
        </w:rPr>
      </w:pPr>
      <w:r>
        <w:rPr>
          <w:rFonts w:hint="default" w:ascii="Times New Roman" w:hAnsi="Times New Roman" w:eastAsia="黑体" w:cs="Times New Roman"/>
          <w:sz w:val="28"/>
          <w:szCs w:val="28"/>
        </w:rPr>
        <w:t>2.课程团队情况</w:t>
      </w:r>
      <w:r>
        <w:rPr>
          <w:rFonts w:hint="default" w:ascii="Times New Roman" w:hAnsi="Times New Roman" w:eastAsia="黑体" w:cs="Times New Roman"/>
          <w:sz w:val="28"/>
          <w:szCs w:val="28"/>
          <w:lang w:eastAsia="zh-CN"/>
        </w:rPr>
        <w:t>（含课程负责人）</w:t>
      </w:r>
    </w:p>
    <w:tbl>
      <w:tblPr>
        <w:tblStyle w:val="3"/>
        <w:tblW w:w="878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9"/>
        <w:gridCol w:w="1276"/>
        <w:gridCol w:w="1276"/>
        <w:gridCol w:w="1247"/>
        <w:gridCol w:w="1163"/>
        <w:gridCol w:w="1417"/>
        <w:gridCol w:w="1701"/>
      </w:tblGrid>
      <w:tr w14:paraId="303B2B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9" w:type="dxa"/>
            <w:noWrap w:val="0"/>
            <w:vAlign w:val="top"/>
          </w:tcPr>
          <w:p w14:paraId="56506F6E">
            <w:pPr>
              <w:tabs>
                <w:tab w:val="left" w:pos="2219"/>
              </w:tabs>
              <w:suppressAutoHyphens/>
              <w:spacing w:line="480" w:lineRule="auto"/>
              <w:ind w:right="-165"/>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序号</w:t>
            </w:r>
          </w:p>
        </w:tc>
        <w:tc>
          <w:tcPr>
            <w:tcW w:w="1276" w:type="dxa"/>
            <w:noWrap w:val="0"/>
            <w:vAlign w:val="top"/>
          </w:tcPr>
          <w:p w14:paraId="15DD761E">
            <w:pPr>
              <w:tabs>
                <w:tab w:val="left" w:pos="2219"/>
              </w:tabs>
              <w:suppressAutoHyphens/>
              <w:spacing w:line="480" w:lineRule="auto"/>
              <w:ind w:right="-165"/>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成员姓名</w:t>
            </w:r>
          </w:p>
        </w:tc>
        <w:tc>
          <w:tcPr>
            <w:tcW w:w="1276" w:type="dxa"/>
            <w:noWrap w:val="0"/>
            <w:vAlign w:val="top"/>
          </w:tcPr>
          <w:p w14:paraId="3448DB83">
            <w:pPr>
              <w:tabs>
                <w:tab w:val="left" w:pos="2219"/>
              </w:tabs>
              <w:suppressAutoHyphens/>
              <w:spacing w:line="480" w:lineRule="auto"/>
              <w:ind w:right="-165"/>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所在单位</w:t>
            </w:r>
          </w:p>
        </w:tc>
        <w:tc>
          <w:tcPr>
            <w:tcW w:w="1247" w:type="dxa"/>
            <w:noWrap w:val="0"/>
            <w:vAlign w:val="top"/>
          </w:tcPr>
          <w:p w14:paraId="7C4AC8E7">
            <w:pPr>
              <w:tabs>
                <w:tab w:val="left" w:pos="2219"/>
              </w:tabs>
              <w:suppressAutoHyphens/>
              <w:spacing w:line="480" w:lineRule="auto"/>
              <w:ind w:right="-165"/>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学科背景</w:t>
            </w:r>
          </w:p>
        </w:tc>
        <w:tc>
          <w:tcPr>
            <w:tcW w:w="1163" w:type="dxa"/>
            <w:noWrap w:val="0"/>
            <w:vAlign w:val="top"/>
          </w:tcPr>
          <w:p w14:paraId="10E93745">
            <w:pPr>
              <w:tabs>
                <w:tab w:val="left" w:pos="2219"/>
              </w:tabs>
              <w:suppressAutoHyphens/>
              <w:spacing w:line="480" w:lineRule="auto"/>
              <w:ind w:right="-165"/>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职称</w:t>
            </w:r>
          </w:p>
        </w:tc>
        <w:tc>
          <w:tcPr>
            <w:tcW w:w="1417" w:type="dxa"/>
            <w:noWrap w:val="0"/>
            <w:vAlign w:val="top"/>
          </w:tcPr>
          <w:p w14:paraId="7E10CBFC">
            <w:pPr>
              <w:tabs>
                <w:tab w:val="left" w:pos="2219"/>
              </w:tabs>
              <w:suppressAutoHyphens/>
              <w:spacing w:line="480" w:lineRule="auto"/>
              <w:ind w:right="-165"/>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手机号码</w:t>
            </w:r>
          </w:p>
        </w:tc>
        <w:tc>
          <w:tcPr>
            <w:tcW w:w="1701" w:type="dxa"/>
            <w:noWrap w:val="0"/>
            <w:vAlign w:val="top"/>
          </w:tcPr>
          <w:p w14:paraId="34450EB1">
            <w:pPr>
              <w:tabs>
                <w:tab w:val="left" w:pos="2219"/>
              </w:tabs>
              <w:suppressAutoHyphens/>
              <w:spacing w:line="480" w:lineRule="auto"/>
              <w:ind w:right="-165"/>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承担课程任务</w:t>
            </w:r>
          </w:p>
        </w:tc>
      </w:tr>
      <w:tr w14:paraId="4DA288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9" w:type="dxa"/>
            <w:noWrap w:val="0"/>
            <w:vAlign w:val="top"/>
          </w:tcPr>
          <w:p w14:paraId="4A6A72B3">
            <w:pPr>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1</w:t>
            </w:r>
          </w:p>
        </w:tc>
        <w:tc>
          <w:tcPr>
            <w:tcW w:w="1276" w:type="dxa"/>
            <w:noWrap w:val="0"/>
            <w:vAlign w:val="top"/>
          </w:tcPr>
          <w:p w14:paraId="6E5DAC9B">
            <w:pPr>
              <w:rPr>
                <w:rFonts w:hint="default" w:ascii="Times New Roman" w:hAnsi="Times New Roman" w:eastAsia="仿宋_GB2312" w:cs="Times New Roman"/>
                <w:kern w:val="0"/>
                <w:sz w:val="24"/>
                <w:szCs w:val="24"/>
              </w:rPr>
            </w:pPr>
          </w:p>
        </w:tc>
        <w:tc>
          <w:tcPr>
            <w:tcW w:w="1276" w:type="dxa"/>
            <w:noWrap w:val="0"/>
            <w:vAlign w:val="top"/>
          </w:tcPr>
          <w:p w14:paraId="17F123DB">
            <w:pPr>
              <w:rPr>
                <w:rFonts w:hint="default" w:ascii="Times New Roman" w:hAnsi="Times New Roman" w:eastAsia="仿宋_GB2312" w:cs="Times New Roman"/>
                <w:kern w:val="0"/>
                <w:sz w:val="24"/>
                <w:szCs w:val="24"/>
              </w:rPr>
            </w:pPr>
          </w:p>
        </w:tc>
        <w:tc>
          <w:tcPr>
            <w:tcW w:w="1247" w:type="dxa"/>
            <w:noWrap w:val="0"/>
            <w:vAlign w:val="top"/>
          </w:tcPr>
          <w:p w14:paraId="5047A48C">
            <w:pPr>
              <w:rPr>
                <w:rFonts w:hint="default" w:ascii="Times New Roman" w:hAnsi="Times New Roman" w:eastAsia="仿宋_GB2312" w:cs="Times New Roman"/>
                <w:kern w:val="0"/>
                <w:sz w:val="24"/>
                <w:szCs w:val="24"/>
              </w:rPr>
            </w:pPr>
          </w:p>
        </w:tc>
        <w:tc>
          <w:tcPr>
            <w:tcW w:w="1163" w:type="dxa"/>
            <w:noWrap w:val="0"/>
            <w:vAlign w:val="top"/>
          </w:tcPr>
          <w:p w14:paraId="42C39A4D">
            <w:pPr>
              <w:rPr>
                <w:rFonts w:hint="default" w:ascii="Times New Roman" w:hAnsi="Times New Roman" w:eastAsia="仿宋_GB2312" w:cs="Times New Roman"/>
                <w:kern w:val="0"/>
                <w:sz w:val="24"/>
                <w:szCs w:val="24"/>
              </w:rPr>
            </w:pPr>
          </w:p>
        </w:tc>
        <w:tc>
          <w:tcPr>
            <w:tcW w:w="1417" w:type="dxa"/>
            <w:noWrap w:val="0"/>
            <w:vAlign w:val="top"/>
          </w:tcPr>
          <w:p w14:paraId="6446CF24">
            <w:pPr>
              <w:rPr>
                <w:rFonts w:hint="default" w:ascii="Times New Roman" w:hAnsi="Times New Roman" w:eastAsia="仿宋_GB2312" w:cs="Times New Roman"/>
                <w:kern w:val="0"/>
                <w:sz w:val="24"/>
                <w:szCs w:val="24"/>
              </w:rPr>
            </w:pPr>
          </w:p>
        </w:tc>
        <w:tc>
          <w:tcPr>
            <w:tcW w:w="1701" w:type="dxa"/>
            <w:noWrap w:val="0"/>
            <w:vAlign w:val="top"/>
          </w:tcPr>
          <w:p w14:paraId="2AE30EDD">
            <w:pPr>
              <w:rPr>
                <w:rFonts w:hint="default" w:ascii="Times New Roman" w:hAnsi="Times New Roman" w:eastAsia="仿宋_GB2312" w:cs="Times New Roman"/>
                <w:kern w:val="0"/>
                <w:sz w:val="24"/>
                <w:szCs w:val="24"/>
              </w:rPr>
            </w:pPr>
          </w:p>
        </w:tc>
      </w:tr>
      <w:tr w14:paraId="4A2438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9" w:type="dxa"/>
            <w:noWrap w:val="0"/>
            <w:vAlign w:val="top"/>
          </w:tcPr>
          <w:p w14:paraId="3B9E8645">
            <w:pPr>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2</w:t>
            </w:r>
          </w:p>
        </w:tc>
        <w:tc>
          <w:tcPr>
            <w:tcW w:w="1276" w:type="dxa"/>
            <w:noWrap w:val="0"/>
            <w:vAlign w:val="top"/>
          </w:tcPr>
          <w:p w14:paraId="32D7B89A">
            <w:pPr>
              <w:rPr>
                <w:rFonts w:hint="default" w:ascii="Times New Roman" w:hAnsi="Times New Roman" w:eastAsia="仿宋_GB2312" w:cs="Times New Roman"/>
                <w:kern w:val="0"/>
                <w:sz w:val="24"/>
                <w:szCs w:val="24"/>
              </w:rPr>
            </w:pPr>
          </w:p>
        </w:tc>
        <w:tc>
          <w:tcPr>
            <w:tcW w:w="1276" w:type="dxa"/>
            <w:noWrap w:val="0"/>
            <w:vAlign w:val="top"/>
          </w:tcPr>
          <w:p w14:paraId="69BD88E7">
            <w:pPr>
              <w:rPr>
                <w:rFonts w:hint="default" w:ascii="Times New Roman" w:hAnsi="Times New Roman" w:eastAsia="仿宋_GB2312" w:cs="Times New Roman"/>
                <w:kern w:val="0"/>
                <w:sz w:val="24"/>
                <w:szCs w:val="24"/>
              </w:rPr>
            </w:pPr>
          </w:p>
        </w:tc>
        <w:tc>
          <w:tcPr>
            <w:tcW w:w="1247" w:type="dxa"/>
            <w:noWrap w:val="0"/>
            <w:vAlign w:val="top"/>
          </w:tcPr>
          <w:p w14:paraId="4417C94A">
            <w:pPr>
              <w:rPr>
                <w:rFonts w:hint="default" w:ascii="Times New Roman" w:hAnsi="Times New Roman" w:eastAsia="仿宋_GB2312" w:cs="Times New Roman"/>
                <w:kern w:val="0"/>
                <w:sz w:val="24"/>
                <w:szCs w:val="24"/>
              </w:rPr>
            </w:pPr>
          </w:p>
        </w:tc>
        <w:tc>
          <w:tcPr>
            <w:tcW w:w="1163" w:type="dxa"/>
            <w:noWrap w:val="0"/>
            <w:vAlign w:val="top"/>
          </w:tcPr>
          <w:p w14:paraId="3D98DB8E">
            <w:pPr>
              <w:rPr>
                <w:rFonts w:hint="default" w:ascii="Times New Roman" w:hAnsi="Times New Roman" w:eastAsia="仿宋_GB2312" w:cs="Times New Roman"/>
                <w:kern w:val="0"/>
                <w:sz w:val="24"/>
                <w:szCs w:val="24"/>
              </w:rPr>
            </w:pPr>
          </w:p>
        </w:tc>
        <w:tc>
          <w:tcPr>
            <w:tcW w:w="1417" w:type="dxa"/>
            <w:noWrap w:val="0"/>
            <w:vAlign w:val="top"/>
          </w:tcPr>
          <w:p w14:paraId="0A39A73F">
            <w:pPr>
              <w:rPr>
                <w:rFonts w:hint="default" w:ascii="Times New Roman" w:hAnsi="Times New Roman" w:eastAsia="仿宋_GB2312" w:cs="Times New Roman"/>
                <w:kern w:val="0"/>
                <w:sz w:val="24"/>
                <w:szCs w:val="24"/>
              </w:rPr>
            </w:pPr>
          </w:p>
        </w:tc>
        <w:tc>
          <w:tcPr>
            <w:tcW w:w="1701" w:type="dxa"/>
            <w:noWrap w:val="0"/>
            <w:vAlign w:val="top"/>
          </w:tcPr>
          <w:p w14:paraId="7B0F86A3">
            <w:pPr>
              <w:rPr>
                <w:rFonts w:hint="default" w:ascii="Times New Roman" w:hAnsi="Times New Roman" w:eastAsia="仿宋_GB2312" w:cs="Times New Roman"/>
                <w:kern w:val="0"/>
                <w:sz w:val="24"/>
                <w:szCs w:val="24"/>
              </w:rPr>
            </w:pPr>
          </w:p>
        </w:tc>
      </w:tr>
      <w:tr w14:paraId="25CEC9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9" w:type="dxa"/>
            <w:noWrap w:val="0"/>
            <w:vAlign w:val="top"/>
          </w:tcPr>
          <w:p w14:paraId="3A2DBD95">
            <w:pPr>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3</w:t>
            </w:r>
          </w:p>
        </w:tc>
        <w:tc>
          <w:tcPr>
            <w:tcW w:w="1276" w:type="dxa"/>
            <w:noWrap w:val="0"/>
            <w:vAlign w:val="top"/>
          </w:tcPr>
          <w:p w14:paraId="1F746E67">
            <w:pPr>
              <w:rPr>
                <w:rFonts w:hint="default" w:ascii="Times New Roman" w:hAnsi="Times New Roman" w:eastAsia="仿宋_GB2312" w:cs="Times New Roman"/>
                <w:kern w:val="0"/>
                <w:sz w:val="24"/>
                <w:szCs w:val="24"/>
              </w:rPr>
            </w:pPr>
          </w:p>
        </w:tc>
        <w:tc>
          <w:tcPr>
            <w:tcW w:w="1276" w:type="dxa"/>
            <w:noWrap w:val="0"/>
            <w:vAlign w:val="top"/>
          </w:tcPr>
          <w:p w14:paraId="7076E137">
            <w:pPr>
              <w:rPr>
                <w:rFonts w:hint="default" w:ascii="Times New Roman" w:hAnsi="Times New Roman" w:eastAsia="仿宋_GB2312" w:cs="Times New Roman"/>
                <w:kern w:val="0"/>
                <w:sz w:val="24"/>
                <w:szCs w:val="24"/>
              </w:rPr>
            </w:pPr>
          </w:p>
        </w:tc>
        <w:tc>
          <w:tcPr>
            <w:tcW w:w="1247" w:type="dxa"/>
            <w:noWrap w:val="0"/>
            <w:vAlign w:val="top"/>
          </w:tcPr>
          <w:p w14:paraId="217A76A5">
            <w:pPr>
              <w:rPr>
                <w:rFonts w:hint="default" w:ascii="Times New Roman" w:hAnsi="Times New Roman" w:eastAsia="仿宋_GB2312" w:cs="Times New Roman"/>
                <w:kern w:val="0"/>
                <w:sz w:val="24"/>
                <w:szCs w:val="24"/>
              </w:rPr>
            </w:pPr>
          </w:p>
        </w:tc>
        <w:tc>
          <w:tcPr>
            <w:tcW w:w="1163" w:type="dxa"/>
            <w:noWrap w:val="0"/>
            <w:vAlign w:val="top"/>
          </w:tcPr>
          <w:p w14:paraId="7454649B">
            <w:pPr>
              <w:rPr>
                <w:rFonts w:hint="default" w:ascii="Times New Roman" w:hAnsi="Times New Roman" w:eastAsia="仿宋_GB2312" w:cs="Times New Roman"/>
                <w:kern w:val="0"/>
                <w:sz w:val="24"/>
                <w:szCs w:val="24"/>
              </w:rPr>
            </w:pPr>
          </w:p>
        </w:tc>
        <w:tc>
          <w:tcPr>
            <w:tcW w:w="1417" w:type="dxa"/>
            <w:noWrap w:val="0"/>
            <w:vAlign w:val="top"/>
          </w:tcPr>
          <w:p w14:paraId="56F23936">
            <w:pPr>
              <w:rPr>
                <w:rFonts w:hint="default" w:ascii="Times New Roman" w:hAnsi="Times New Roman" w:eastAsia="仿宋_GB2312" w:cs="Times New Roman"/>
                <w:kern w:val="0"/>
                <w:sz w:val="24"/>
                <w:szCs w:val="24"/>
              </w:rPr>
            </w:pPr>
          </w:p>
        </w:tc>
        <w:tc>
          <w:tcPr>
            <w:tcW w:w="1701" w:type="dxa"/>
            <w:noWrap w:val="0"/>
            <w:vAlign w:val="top"/>
          </w:tcPr>
          <w:p w14:paraId="6D7539FF">
            <w:pPr>
              <w:rPr>
                <w:rFonts w:hint="default" w:ascii="Times New Roman" w:hAnsi="Times New Roman" w:eastAsia="仿宋_GB2312" w:cs="Times New Roman"/>
                <w:kern w:val="0"/>
                <w:sz w:val="24"/>
                <w:szCs w:val="24"/>
              </w:rPr>
            </w:pPr>
          </w:p>
        </w:tc>
      </w:tr>
      <w:tr w14:paraId="07C6AF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9" w:type="dxa"/>
            <w:noWrap w:val="0"/>
            <w:vAlign w:val="top"/>
          </w:tcPr>
          <w:p w14:paraId="0FC9CBB3">
            <w:pPr>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4</w:t>
            </w:r>
          </w:p>
        </w:tc>
        <w:tc>
          <w:tcPr>
            <w:tcW w:w="1276" w:type="dxa"/>
            <w:noWrap w:val="0"/>
            <w:vAlign w:val="top"/>
          </w:tcPr>
          <w:p w14:paraId="78F95C0A">
            <w:pPr>
              <w:rPr>
                <w:rFonts w:hint="default" w:ascii="Times New Roman" w:hAnsi="Times New Roman" w:eastAsia="仿宋_GB2312" w:cs="Times New Roman"/>
                <w:kern w:val="0"/>
                <w:sz w:val="24"/>
                <w:szCs w:val="24"/>
              </w:rPr>
            </w:pPr>
          </w:p>
        </w:tc>
        <w:tc>
          <w:tcPr>
            <w:tcW w:w="1276" w:type="dxa"/>
            <w:noWrap w:val="0"/>
            <w:vAlign w:val="top"/>
          </w:tcPr>
          <w:p w14:paraId="2B3B4B1B">
            <w:pPr>
              <w:rPr>
                <w:rFonts w:hint="default" w:ascii="Times New Roman" w:hAnsi="Times New Roman" w:eastAsia="仿宋_GB2312" w:cs="Times New Roman"/>
                <w:kern w:val="0"/>
                <w:sz w:val="24"/>
                <w:szCs w:val="24"/>
              </w:rPr>
            </w:pPr>
          </w:p>
        </w:tc>
        <w:tc>
          <w:tcPr>
            <w:tcW w:w="1247" w:type="dxa"/>
            <w:noWrap w:val="0"/>
            <w:vAlign w:val="top"/>
          </w:tcPr>
          <w:p w14:paraId="416AF9E5">
            <w:pPr>
              <w:rPr>
                <w:rFonts w:hint="default" w:ascii="Times New Roman" w:hAnsi="Times New Roman" w:eastAsia="仿宋_GB2312" w:cs="Times New Roman"/>
                <w:kern w:val="0"/>
                <w:sz w:val="24"/>
                <w:szCs w:val="24"/>
              </w:rPr>
            </w:pPr>
          </w:p>
        </w:tc>
        <w:tc>
          <w:tcPr>
            <w:tcW w:w="1163" w:type="dxa"/>
            <w:noWrap w:val="0"/>
            <w:vAlign w:val="top"/>
          </w:tcPr>
          <w:p w14:paraId="7D765FFD">
            <w:pPr>
              <w:rPr>
                <w:rFonts w:hint="default" w:ascii="Times New Roman" w:hAnsi="Times New Roman" w:eastAsia="仿宋_GB2312" w:cs="Times New Roman"/>
                <w:kern w:val="0"/>
                <w:sz w:val="24"/>
                <w:szCs w:val="24"/>
              </w:rPr>
            </w:pPr>
          </w:p>
        </w:tc>
        <w:tc>
          <w:tcPr>
            <w:tcW w:w="1417" w:type="dxa"/>
            <w:noWrap w:val="0"/>
            <w:vAlign w:val="top"/>
          </w:tcPr>
          <w:p w14:paraId="59B6E5DF">
            <w:pPr>
              <w:rPr>
                <w:rFonts w:hint="default" w:ascii="Times New Roman" w:hAnsi="Times New Roman" w:eastAsia="仿宋_GB2312" w:cs="Times New Roman"/>
                <w:kern w:val="0"/>
                <w:sz w:val="24"/>
                <w:szCs w:val="24"/>
              </w:rPr>
            </w:pPr>
          </w:p>
        </w:tc>
        <w:tc>
          <w:tcPr>
            <w:tcW w:w="1701" w:type="dxa"/>
            <w:noWrap w:val="0"/>
            <w:vAlign w:val="top"/>
          </w:tcPr>
          <w:p w14:paraId="4E0C0FC4">
            <w:pPr>
              <w:rPr>
                <w:rFonts w:hint="default" w:ascii="Times New Roman" w:hAnsi="Times New Roman" w:eastAsia="仿宋_GB2312" w:cs="Times New Roman"/>
                <w:kern w:val="0"/>
                <w:sz w:val="24"/>
                <w:szCs w:val="24"/>
              </w:rPr>
            </w:pPr>
          </w:p>
        </w:tc>
      </w:tr>
      <w:tr w14:paraId="607969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9" w:type="dxa"/>
            <w:noWrap w:val="0"/>
            <w:vAlign w:val="top"/>
          </w:tcPr>
          <w:p w14:paraId="009C26C9">
            <w:pPr>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5</w:t>
            </w:r>
          </w:p>
        </w:tc>
        <w:tc>
          <w:tcPr>
            <w:tcW w:w="1276" w:type="dxa"/>
            <w:noWrap w:val="0"/>
            <w:vAlign w:val="top"/>
          </w:tcPr>
          <w:p w14:paraId="1DF7610B">
            <w:pPr>
              <w:rPr>
                <w:rFonts w:hint="default" w:ascii="Times New Roman" w:hAnsi="Times New Roman" w:eastAsia="仿宋_GB2312" w:cs="Times New Roman"/>
                <w:kern w:val="0"/>
                <w:sz w:val="24"/>
                <w:szCs w:val="24"/>
              </w:rPr>
            </w:pPr>
          </w:p>
        </w:tc>
        <w:tc>
          <w:tcPr>
            <w:tcW w:w="1276" w:type="dxa"/>
            <w:noWrap w:val="0"/>
            <w:vAlign w:val="top"/>
          </w:tcPr>
          <w:p w14:paraId="10B7BE23">
            <w:pPr>
              <w:rPr>
                <w:rFonts w:hint="default" w:ascii="Times New Roman" w:hAnsi="Times New Roman" w:eastAsia="仿宋_GB2312" w:cs="Times New Roman"/>
                <w:kern w:val="0"/>
                <w:sz w:val="24"/>
                <w:szCs w:val="24"/>
              </w:rPr>
            </w:pPr>
          </w:p>
        </w:tc>
        <w:tc>
          <w:tcPr>
            <w:tcW w:w="1247" w:type="dxa"/>
            <w:noWrap w:val="0"/>
            <w:vAlign w:val="top"/>
          </w:tcPr>
          <w:p w14:paraId="7ACA5970">
            <w:pPr>
              <w:rPr>
                <w:rFonts w:hint="default" w:ascii="Times New Roman" w:hAnsi="Times New Roman" w:eastAsia="仿宋_GB2312" w:cs="Times New Roman"/>
                <w:kern w:val="0"/>
                <w:sz w:val="24"/>
                <w:szCs w:val="24"/>
              </w:rPr>
            </w:pPr>
          </w:p>
        </w:tc>
        <w:tc>
          <w:tcPr>
            <w:tcW w:w="1163" w:type="dxa"/>
            <w:noWrap w:val="0"/>
            <w:vAlign w:val="top"/>
          </w:tcPr>
          <w:p w14:paraId="5B1651E8">
            <w:pPr>
              <w:rPr>
                <w:rFonts w:hint="default" w:ascii="Times New Roman" w:hAnsi="Times New Roman" w:eastAsia="仿宋_GB2312" w:cs="Times New Roman"/>
                <w:kern w:val="0"/>
                <w:sz w:val="24"/>
                <w:szCs w:val="24"/>
              </w:rPr>
            </w:pPr>
          </w:p>
        </w:tc>
        <w:tc>
          <w:tcPr>
            <w:tcW w:w="1417" w:type="dxa"/>
            <w:noWrap w:val="0"/>
            <w:vAlign w:val="top"/>
          </w:tcPr>
          <w:p w14:paraId="1A96A186">
            <w:pPr>
              <w:rPr>
                <w:rFonts w:hint="default" w:ascii="Times New Roman" w:hAnsi="Times New Roman" w:eastAsia="仿宋_GB2312" w:cs="Times New Roman"/>
                <w:kern w:val="0"/>
                <w:sz w:val="24"/>
                <w:szCs w:val="24"/>
              </w:rPr>
            </w:pPr>
          </w:p>
        </w:tc>
        <w:tc>
          <w:tcPr>
            <w:tcW w:w="1701" w:type="dxa"/>
            <w:noWrap w:val="0"/>
            <w:vAlign w:val="top"/>
          </w:tcPr>
          <w:p w14:paraId="6B5911A6">
            <w:pPr>
              <w:rPr>
                <w:rFonts w:hint="default" w:ascii="Times New Roman" w:hAnsi="Times New Roman" w:eastAsia="仿宋_GB2312" w:cs="Times New Roman"/>
                <w:kern w:val="0"/>
                <w:sz w:val="24"/>
                <w:szCs w:val="24"/>
              </w:rPr>
            </w:pPr>
          </w:p>
        </w:tc>
      </w:tr>
    </w:tbl>
    <w:p w14:paraId="139B4C70">
      <w:pPr>
        <w:tabs>
          <w:tab w:val="left" w:pos="2219"/>
        </w:tabs>
        <w:suppressAutoHyphens/>
        <w:spacing w:line="480" w:lineRule="auto"/>
        <w:ind w:right="-692"/>
        <w:rPr>
          <w:rFonts w:hint="default" w:ascii="Times New Roman" w:hAnsi="Times New Roman" w:cs="Times New Roman"/>
        </w:rPr>
      </w:pPr>
      <w:r>
        <w:rPr>
          <w:rFonts w:hint="default" w:ascii="Times New Roman" w:hAnsi="Times New Roman" w:cs="Times New Roman"/>
        </w:rPr>
        <w:t>*课程团队成员超过5人的，可以续表填写。</w:t>
      </w:r>
    </w:p>
    <w:p w14:paraId="2CFE714B">
      <w:pPr>
        <w:tabs>
          <w:tab w:val="left" w:pos="2219"/>
        </w:tabs>
        <w:suppressAutoHyphens/>
        <w:spacing w:line="480" w:lineRule="auto"/>
        <w:ind w:right="-692"/>
        <w:rPr>
          <w:rFonts w:hint="default" w:ascii="Times New Roman" w:hAnsi="Times New Roman" w:eastAsia="黑体" w:cs="Times New Roman"/>
          <w:b w:val="0"/>
          <w:bCs w:val="0"/>
          <w:sz w:val="28"/>
          <w:szCs w:val="24"/>
        </w:rPr>
      </w:pPr>
      <w:r>
        <w:rPr>
          <w:rFonts w:hint="default" w:ascii="Times New Roman" w:hAnsi="Times New Roman" w:eastAsia="黑体" w:cs="Times New Roman"/>
          <w:b w:val="0"/>
          <w:bCs w:val="0"/>
          <w:sz w:val="28"/>
          <w:szCs w:val="24"/>
        </w:rPr>
        <w:t>3.课程基本信息</w:t>
      </w:r>
    </w:p>
    <w:tbl>
      <w:tblPr>
        <w:tblStyle w:val="3"/>
        <w:tblW w:w="88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
        <w:gridCol w:w="1559"/>
        <w:gridCol w:w="6379"/>
      </w:tblGrid>
      <w:tr w14:paraId="47ADD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954" w:type="dxa"/>
            <w:vMerge w:val="restart"/>
            <w:noWrap w:val="0"/>
            <w:vAlign w:val="center"/>
          </w:tcPr>
          <w:p w14:paraId="19003289">
            <w:pPr>
              <w:tabs>
                <w:tab w:val="left" w:pos="2219"/>
              </w:tabs>
              <w:suppressAutoHyphens/>
              <w:spacing w:line="480" w:lineRule="auto"/>
              <w:ind w:right="-692"/>
              <w:rPr>
                <w:rFonts w:hint="default" w:ascii="Times New Roman" w:hAnsi="Times New Roman" w:eastAsia="黑体" w:cs="Times New Roman"/>
                <w:sz w:val="24"/>
                <w:szCs w:val="24"/>
              </w:rPr>
            </w:pPr>
            <w:r>
              <w:rPr>
                <w:rFonts w:hint="default" w:ascii="Times New Roman" w:hAnsi="Times New Roman" w:eastAsia="黑体" w:cs="Times New Roman"/>
                <w:sz w:val="24"/>
                <w:szCs w:val="24"/>
              </w:rPr>
              <w:t>3-1</w:t>
            </w:r>
          </w:p>
          <w:p w14:paraId="4C6C6657">
            <w:pPr>
              <w:tabs>
                <w:tab w:val="left" w:pos="2219"/>
              </w:tabs>
              <w:suppressAutoHyphens/>
              <w:spacing w:line="480" w:lineRule="auto"/>
              <w:ind w:right="-692"/>
              <w:rPr>
                <w:rFonts w:hint="default" w:ascii="Times New Roman" w:hAnsi="Times New Roman" w:eastAsia="黑体" w:cs="Times New Roman"/>
                <w:sz w:val="24"/>
                <w:szCs w:val="24"/>
              </w:rPr>
            </w:pPr>
            <w:r>
              <w:rPr>
                <w:rFonts w:hint="default" w:ascii="Times New Roman" w:hAnsi="Times New Roman" w:eastAsia="黑体" w:cs="Times New Roman"/>
                <w:sz w:val="24"/>
                <w:szCs w:val="24"/>
              </w:rPr>
              <w:t>课程</w:t>
            </w:r>
          </w:p>
          <w:p w14:paraId="1E242366">
            <w:pPr>
              <w:tabs>
                <w:tab w:val="left" w:pos="2219"/>
              </w:tabs>
              <w:suppressAutoHyphens/>
              <w:spacing w:line="480" w:lineRule="auto"/>
              <w:ind w:right="-692"/>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基本</w:t>
            </w:r>
          </w:p>
          <w:p w14:paraId="6FD50B5F">
            <w:pPr>
              <w:tabs>
                <w:tab w:val="left" w:pos="2219"/>
              </w:tabs>
              <w:suppressAutoHyphens/>
              <w:spacing w:line="480" w:lineRule="auto"/>
              <w:ind w:right="-692"/>
              <w:rPr>
                <w:rFonts w:hint="default" w:ascii="Times New Roman" w:hAnsi="Times New Roman" w:eastAsia="黑体" w:cs="Times New Roman"/>
                <w:sz w:val="24"/>
                <w:szCs w:val="24"/>
              </w:rPr>
            </w:pPr>
            <w:r>
              <w:rPr>
                <w:rFonts w:hint="default" w:ascii="Times New Roman" w:hAnsi="Times New Roman" w:eastAsia="黑体" w:cs="Times New Roman"/>
                <w:sz w:val="24"/>
                <w:szCs w:val="24"/>
              </w:rPr>
              <w:t>信息</w:t>
            </w:r>
          </w:p>
        </w:tc>
        <w:tc>
          <w:tcPr>
            <w:tcW w:w="1559" w:type="dxa"/>
            <w:noWrap w:val="0"/>
            <w:vAlign w:val="center"/>
          </w:tcPr>
          <w:p w14:paraId="4B1C24CF">
            <w:pPr>
              <w:spacing w:line="400" w:lineRule="exact"/>
              <w:rPr>
                <w:rFonts w:hint="default" w:ascii="Times New Roman" w:hAnsi="Times New Roman" w:eastAsia="黑体" w:cs="Times New Roman"/>
                <w:sz w:val="24"/>
                <w:szCs w:val="24"/>
              </w:rPr>
            </w:pPr>
            <w:r>
              <w:rPr>
                <w:rFonts w:hint="default" w:ascii="Times New Roman" w:hAnsi="Times New Roman" w:eastAsia="黑体" w:cs="Times New Roman"/>
                <w:sz w:val="24"/>
                <w:szCs w:val="24"/>
              </w:rPr>
              <w:t>课程名称</w:t>
            </w:r>
          </w:p>
        </w:tc>
        <w:tc>
          <w:tcPr>
            <w:tcW w:w="6379" w:type="dxa"/>
            <w:noWrap w:val="0"/>
            <w:vAlign w:val="center"/>
          </w:tcPr>
          <w:p w14:paraId="6B96308A">
            <w:pPr>
              <w:spacing w:line="400" w:lineRule="exact"/>
              <w:rPr>
                <w:rFonts w:hint="default" w:ascii="Times New Roman" w:hAnsi="Times New Roman" w:cs="Times New Roman"/>
                <w:sz w:val="20"/>
                <w:szCs w:val="20"/>
              </w:rPr>
            </w:pPr>
          </w:p>
        </w:tc>
      </w:tr>
      <w:tr w14:paraId="36B83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4" w:type="dxa"/>
            <w:vMerge w:val="continue"/>
            <w:noWrap w:val="0"/>
            <w:vAlign w:val="center"/>
          </w:tcPr>
          <w:p w14:paraId="44354E8C">
            <w:pPr>
              <w:tabs>
                <w:tab w:val="left" w:pos="2219"/>
              </w:tabs>
              <w:suppressAutoHyphens/>
              <w:spacing w:line="480" w:lineRule="auto"/>
              <w:ind w:right="-692"/>
              <w:rPr>
                <w:rFonts w:hint="default" w:ascii="Times New Roman" w:hAnsi="Times New Roman" w:eastAsia="黑体" w:cs="Times New Roman"/>
                <w:sz w:val="24"/>
                <w:szCs w:val="24"/>
              </w:rPr>
            </w:pPr>
          </w:p>
        </w:tc>
        <w:tc>
          <w:tcPr>
            <w:tcW w:w="1559" w:type="dxa"/>
            <w:noWrap w:val="0"/>
            <w:vAlign w:val="center"/>
          </w:tcPr>
          <w:p w14:paraId="65955AD4">
            <w:pPr>
              <w:spacing w:line="400" w:lineRule="exact"/>
              <w:rPr>
                <w:rFonts w:hint="default" w:ascii="Times New Roman" w:hAnsi="Times New Roman" w:eastAsia="黑体" w:cs="Times New Roman"/>
                <w:sz w:val="24"/>
                <w:szCs w:val="24"/>
              </w:rPr>
            </w:pPr>
            <w:r>
              <w:rPr>
                <w:rFonts w:hint="default" w:ascii="Times New Roman" w:hAnsi="Times New Roman" w:eastAsia="黑体" w:cs="Times New Roman"/>
                <w:sz w:val="24"/>
                <w:szCs w:val="24"/>
              </w:rPr>
              <w:t>课程编码</w:t>
            </w:r>
            <w:r>
              <w:rPr>
                <w:rFonts w:hint="default" w:ascii="Times New Roman" w:hAnsi="Times New Roman" w:eastAsia="黑体" w:cs="Times New Roman"/>
                <w:sz w:val="22"/>
                <w:szCs w:val="22"/>
              </w:rPr>
              <w:t>（教务系统中的编码/选课代码）</w:t>
            </w:r>
          </w:p>
        </w:tc>
        <w:tc>
          <w:tcPr>
            <w:tcW w:w="6379" w:type="dxa"/>
            <w:noWrap w:val="0"/>
            <w:vAlign w:val="center"/>
          </w:tcPr>
          <w:p w14:paraId="7E6DD2F0">
            <w:pPr>
              <w:spacing w:line="400" w:lineRule="exact"/>
              <w:rPr>
                <w:rFonts w:hint="default" w:ascii="Times New Roman" w:hAnsi="Times New Roman" w:cs="Times New Roman"/>
                <w:sz w:val="20"/>
                <w:szCs w:val="20"/>
              </w:rPr>
            </w:pPr>
          </w:p>
        </w:tc>
      </w:tr>
      <w:tr w14:paraId="71636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4" w:type="dxa"/>
            <w:vMerge w:val="continue"/>
            <w:noWrap w:val="0"/>
            <w:vAlign w:val="center"/>
          </w:tcPr>
          <w:p w14:paraId="1307BC3C">
            <w:pPr>
              <w:tabs>
                <w:tab w:val="left" w:pos="2219"/>
              </w:tabs>
              <w:suppressAutoHyphens/>
              <w:spacing w:line="480" w:lineRule="auto"/>
              <w:ind w:right="-692"/>
              <w:rPr>
                <w:rFonts w:hint="default" w:ascii="Times New Roman" w:hAnsi="Times New Roman" w:eastAsia="黑体" w:cs="Times New Roman"/>
                <w:sz w:val="24"/>
                <w:szCs w:val="24"/>
              </w:rPr>
            </w:pPr>
          </w:p>
        </w:tc>
        <w:tc>
          <w:tcPr>
            <w:tcW w:w="1559" w:type="dxa"/>
            <w:noWrap w:val="0"/>
            <w:vAlign w:val="center"/>
          </w:tcPr>
          <w:p w14:paraId="15016BE8">
            <w:pPr>
              <w:spacing w:line="400" w:lineRule="exact"/>
              <w:rPr>
                <w:rFonts w:hint="default" w:ascii="Times New Roman" w:hAnsi="Times New Roman" w:eastAsia="黑体" w:cs="Times New Roman"/>
                <w:sz w:val="24"/>
                <w:szCs w:val="24"/>
              </w:rPr>
            </w:pPr>
            <w:r>
              <w:rPr>
                <w:rFonts w:hint="default" w:ascii="Times New Roman" w:hAnsi="Times New Roman" w:eastAsia="黑体" w:cs="Times New Roman"/>
                <w:sz w:val="24"/>
                <w:szCs w:val="24"/>
              </w:rPr>
              <w:t>面向专业</w:t>
            </w:r>
          </w:p>
        </w:tc>
        <w:tc>
          <w:tcPr>
            <w:tcW w:w="6379" w:type="dxa"/>
            <w:noWrap w:val="0"/>
            <w:vAlign w:val="center"/>
          </w:tcPr>
          <w:p w14:paraId="40D03810">
            <w:pPr>
              <w:spacing w:line="400" w:lineRule="exact"/>
              <w:rPr>
                <w:rFonts w:hint="default" w:ascii="Times New Roman" w:hAnsi="Times New Roman" w:cs="Times New Roman"/>
                <w:sz w:val="20"/>
                <w:szCs w:val="20"/>
              </w:rPr>
            </w:pPr>
          </w:p>
        </w:tc>
      </w:tr>
      <w:tr w14:paraId="70E67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4" w:type="dxa"/>
            <w:vMerge w:val="continue"/>
            <w:noWrap w:val="0"/>
            <w:vAlign w:val="center"/>
          </w:tcPr>
          <w:p w14:paraId="1ADF9CB4">
            <w:pPr>
              <w:tabs>
                <w:tab w:val="left" w:pos="2219"/>
              </w:tabs>
              <w:suppressAutoHyphens/>
              <w:spacing w:line="480" w:lineRule="auto"/>
              <w:ind w:right="-692"/>
              <w:rPr>
                <w:rFonts w:hint="default" w:ascii="Times New Roman" w:hAnsi="Times New Roman" w:eastAsia="黑体" w:cs="Times New Roman"/>
                <w:sz w:val="24"/>
                <w:szCs w:val="24"/>
              </w:rPr>
            </w:pPr>
          </w:p>
        </w:tc>
        <w:tc>
          <w:tcPr>
            <w:tcW w:w="1559" w:type="dxa"/>
            <w:noWrap w:val="0"/>
            <w:vAlign w:val="center"/>
          </w:tcPr>
          <w:p w14:paraId="7372156A">
            <w:pPr>
              <w:spacing w:line="400" w:lineRule="exact"/>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开课年级</w:t>
            </w:r>
          </w:p>
        </w:tc>
        <w:tc>
          <w:tcPr>
            <w:tcW w:w="6379" w:type="dxa"/>
            <w:noWrap w:val="0"/>
            <w:vAlign w:val="center"/>
          </w:tcPr>
          <w:p w14:paraId="401F568B">
            <w:pPr>
              <w:spacing w:line="400" w:lineRule="exact"/>
              <w:rPr>
                <w:rFonts w:hint="default" w:ascii="Times New Roman" w:hAnsi="Times New Roman" w:cs="Times New Roman"/>
                <w:sz w:val="20"/>
                <w:szCs w:val="20"/>
              </w:rPr>
            </w:pPr>
          </w:p>
        </w:tc>
      </w:tr>
      <w:tr w14:paraId="30397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4" w:type="dxa"/>
            <w:vMerge w:val="continue"/>
            <w:noWrap w:val="0"/>
            <w:vAlign w:val="center"/>
          </w:tcPr>
          <w:p w14:paraId="3458B8EF">
            <w:pPr>
              <w:tabs>
                <w:tab w:val="left" w:pos="2219"/>
              </w:tabs>
              <w:suppressAutoHyphens/>
              <w:spacing w:line="480" w:lineRule="auto"/>
              <w:ind w:right="-692"/>
              <w:rPr>
                <w:rFonts w:hint="default" w:ascii="Times New Roman" w:hAnsi="Times New Roman" w:eastAsia="黑体" w:cs="Times New Roman"/>
                <w:sz w:val="24"/>
                <w:szCs w:val="24"/>
              </w:rPr>
            </w:pPr>
          </w:p>
        </w:tc>
        <w:tc>
          <w:tcPr>
            <w:tcW w:w="1559" w:type="dxa"/>
            <w:noWrap w:val="0"/>
            <w:vAlign w:val="center"/>
          </w:tcPr>
          <w:p w14:paraId="18F07B9B">
            <w:pPr>
              <w:spacing w:line="400" w:lineRule="exact"/>
              <w:rPr>
                <w:rFonts w:hint="default" w:ascii="Times New Roman" w:hAnsi="Times New Roman" w:eastAsia="黑体" w:cs="Times New Roman"/>
                <w:sz w:val="24"/>
                <w:szCs w:val="24"/>
              </w:rPr>
            </w:pPr>
            <w:r>
              <w:rPr>
                <w:rFonts w:hint="default" w:ascii="Times New Roman" w:hAnsi="Times New Roman" w:eastAsia="黑体" w:cs="Times New Roman"/>
                <w:sz w:val="24"/>
                <w:szCs w:val="24"/>
              </w:rPr>
              <w:t>课程学时</w:t>
            </w:r>
          </w:p>
        </w:tc>
        <w:tc>
          <w:tcPr>
            <w:tcW w:w="6379" w:type="dxa"/>
            <w:noWrap w:val="0"/>
            <w:vAlign w:val="center"/>
          </w:tcPr>
          <w:p w14:paraId="4AC8D365">
            <w:pPr>
              <w:spacing w:line="400" w:lineRule="exact"/>
              <w:rPr>
                <w:rFonts w:hint="default" w:ascii="Times New Roman" w:hAnsi="Times New Roman" w:cs="Times New Roman"/>
                <w:sz w:val="20"/>
                <w:szCs w:val="20"/>
              </w:rPr>
            </w:pPr>
            <w:r>
              <w:rPr>
                <w:rFonts w:hint="default" w:ascii="Times New Roman" w:hAnsi="Times New Roman" w:cs="Times New Roman"/>
                <w:sz w:val="20"/>
                <w:szCs w:val="20"/>
              </w:rPr>
              <w:t xml:space="preserve">          学时</w:t>
            </w:r>
          </w:p>
        </w:tc>
      </w:tr>
      <w:tr w14:paraId="31D51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4" w:type="dxa"/>
            <w:vMerge w:val="continue"/>
            <w:noWrap w:val="0"/>
            <w:vAlign w:val="center"/>
          </w:tcPr>
          <w:p w14:paraId="77DEF447">
            <w:pPr>
              <w:tabs>
                <w:tab w:val="left" w:pos="2219"/>
              </w:tabs>
              <w:suppressAutoHyphens/>
              <w:spacing w:line="480" w:lineRule="auto"/>
              <w:ind w:right="-692"/>
              <w:rPr>
                <w:rFonts w:hint="default" w:ascii="Times New Roman" w:hAnsi="Times New Roman" w:eastAsia="黑体" w:cs="Times New Roman"/>
                <w:sz w:val="24"/>
                <w:szCs w:val="24"/>
              </w:rPr>
            </w:pPr>
          </w:p>
        </w:tc>
        <w:tc>
          <w:tcPr>
            <w:tcW w:w="1559" w:type="dxa"/>
            <w:noWrap w:val="0"/>
            <w:vAlign w:val="center"/>
          </w:tcPr>
          <w:p w14:paraId="2BEF0C7B">
            <w:pPr>
              <w:spacing w:line="400" w:lineRule="exact"/>
              <w:rPr>
                <w:rFonts w:hint="default" w:ascii="Times New Roman" w:hAnsi="Times New Roman" w:eastAsia="黑体" w:cs="Times New Roman"/>
                <w:sz w:val="24"/>
                <w:szCs w:val="24"/>
              </w:rPr>
            </w:pPr>
            <w:r>
              <w:rPr>
                <w:rFonts w:hint="default" w:ascii="Times New Roman" w:hAnsi="Times New Roman" w:eastAsia="黑体" w:cs="Times New Roman"/>
                <w:sz w:val="24"/>
                <w:szCs w:val="24"/>
              </w:rPr>
              <w:t>课程学分</w:t>
            </w:r>
          </w:p>
        </w:tc>
        <w:tc>
          <w:tcPr>
            <w:tcW w:w="6379" w:type="dxa"/>
            <w:noWrap w:val="0"/>
            <w:vAlign w:val="center"/>
          </w:tcPr>
          <w:p w14:paraId="79161238">
            <w:pPr>
              <w:spacing w:line="400" w:lineRule="exact"/>
              <w:rPr>
                <w:rFonts w:hint="default" w:ascii="Times New Roman" w:hAnsi="Times New Roman" w:cs="Times New Roman"/>
                <w:sz w:val="20"/>
                <w:szCs w:val="20"/>
              </w:rPr>
            </w:pPr>
            <w:r>
              <w:rPr>
                <w:rFonts w:hint="default" w:ascii="Times New Roman" w:hAnsi="Times New Roman" w:cs="Times New Roman"/>
                <w:sz w:val="20"/>
                <w:szCs w:val="20"/>
              </w:rPr>
              <w:t xml:space="preserve">          学分</w:t>
            </w:r>
          </w:p>
        </w:tc>
      </w:tr>
      <w:tr w14:paraId="7B2C1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4" w:type="dxa"/>
            <w:vMerge w:val="continue"/>
            <w:noWrap w:val="0"/>
            <w:vAlign w:val="center"/>
          </w:tcPr>
          <w:p w14:paraId="3F1A86E3">
            <w:pPr>
              <w:tabs>
                <w:tab w:val="left" w:pos="2219"/>
              </w:tabs>
              <w:suppressAutoHyphens/>
              <w:spacing w:line="480" w:lineRule="auto"/>
              <w:ind w:right="-692"/>
              <w:rPr>
                <w:rFonts w:hint="default" w:ascii="Times New Roman" w:hAnsi="Times New Roman" w:eastAsia="黑体" w:cs="Times New Roman"/>
                <w:sz w:val="24"/>
                <w:szCs w:val="24"/>
              </w:rPr>
            </w:pPr>
          </w:p>
        </w:tc>
        <w:tc>
          <w:tcPr>
            <w:tcW w:w="1559" w:type="dxa"/>
            <w:noWrap w:val="0"/>
            <w:vAlign w:val="center"/>
          </w:tcPr>
          <w:p w14:paraId="51C8C181">
            <w:pPr>
              <w:spacing w:line="400" w:lineRule="exact"/>
              <w:rPr>
                <w:rFonts w:hint="default" w:ascii="Times New Roman" w:hAnsi="Times New Roman" w:eastAsia="黑体" w:cs="Times New Roman"/>
                <w:sz w:val="24"/>
                <w:szCs w:val="24"/>
              </w:rPr>
            </w:pPr>
            <w:r>
              <w:rPr>
                <w:rFonts w:hint="default" w:ascii="Times New Roman" w:hAnsi="Times New Roman" w:eastAsia="黑体" w:cs="Times New Roman"/>
                <w:sz w:val="22"/>
              </w:rPr>
              <w:t>先修（前序）课程名称</w:t>
            </w:r>
          </w:p>
        </w:tc>
        <w:tc>
          <w:tcPr>
            <w:tcW w:w="6379" w:type="dxa"/>
            <w:noWrap w:val="0"/>
            <w:vAlign w:val="center"/>
          </w:tcPr>
          <w:p w14:paraId="1A9B3FD8">
            <w:pPr>
              <w:spacing w:line="400" w:lineRule="exact"/>
              <w:rPr>
                <w:rFonts w:hint="default" w:ascii="Times New Roman" w:hAnsi="Times New Roman" w:cs="Times New Roman"/>
                <w:sz w:val="20"/>
                <w:szCs w:val="20"/>
              </w:rPr>
            </w:pPr>
            <w:r>
              <w:rPr>
                <w:rFonts w:hint="default" w:ascii="Times New Roman" w:hAnsi="Times New Roman" w:cs="Times New Roman"/>
                <w:sz w:val="20"/>
                <w:szCs w:val="20"/>
              </w:rPr>
              <w:t xml:space="preserve"> </w:t>
            </w:r>
          </w:p>
        </w:tc>
      </w:tr>
      <w:tr w14:paraId="12BE6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4" w:type="dxa"/>
            <w:vMerge w:val="continue"/>
            <w:noWrap w:val="0"/>
            <w:vAlign w:val="center"/>
          </w:tcPr>
          <w:p w14:paraId="531D2A73">
            <w:pPr>
              <w:tabs>
                <w:tab w:val="left" w:pos="2219"/>
              </w:tabs>
              <w:suppressAutoHyphens/>
              <w:spacing w:line="480" w:lineRule="auto"/>
              <w:ind w:right="-692"/>
              <w:rPr>
                <w:rFonts w:hint="default" w:ascii="Times New Roman" w:hAnsi="Times New Roman" w:eastAsia="黑体" w:cs="Times New Roman"/>
                <w:sz w:val="24"/>
                <w:szCs w:val="24"/>
              </w:rPr>
            </w:pPr>
          </w:p>
        </w:tc>
        <w:tc>
          <w:tcPr>
            <w:tcW w:w="1559" w:type="dxa"/>
            <w:noWrap w:val="0"/>
            <w:vAlign w:val="center"/>
          </w:tcPr>
          <w:p w14:paraId="0BF3BC69">
            <w:pPr>
              <w:spacing w:line="400" w:lineRule="exact"/>
              <w:rPr>
                <w:rFonts w:hint="default" w:ascii="Times New Roman" w:hAnsi="Times New Roman" w:eastAsia="黑体" w:cs="Times New Roman"/>
                <w:sz w:val="24"/>
                <w:szCs w:val="24"/>
              </w:rPr>
            </w:pPr>
            <w:r>
              <w:rPr>
                <w:rFonts w:hint="default" w:ascii="Times New Roman" w:hAnsi="Times New Roman" w:eastAsia="黑体" w:cs="Times New Roman"/>
                <w:sz w:val="22"/>
              </w:rPr>
              <w:t>后续课程名称（选填）</w:t>
            </w:r>
          </w:p>
        </w:tc>
        <w:tc>
          <w:tcPr>
            <w:tcW w:w="6379" w:type="dxa"/>
            <w:noWrap w:val="0"/>
            <w:vAlign w:val="center"/>
          </w:tcPr>
          <w:p w14:paraId="20487B41">
            <w:pPr>
              <w:spacing w:line="400" w:lineRule="exact"/>
              <w:rPr>
                <w:rFonts w:hint="default" w:ascii="Times New Roman" w:hAnsi="Times New Roman" w:cs="Times New Roman"/>
                <w:sz w:val="20"/>
                <w:szCs w:val="20"/>
              </w:rPr>
            </w:pPr>
          </w:p>
        </w:tc>
      </w:tr>
      <w:tr w14:paraId="11F17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4" w:type="dxa"/>
            <w:vMerge w:val="continue"/>
            <w:noWrap w:val="0"/>
            <w:vAlign w:val="center"/>
          </w:tcPr>
          <w:p w14:paraId="11C40A14">
            <w:pPr>
              <w:tabs>
                <w:tab w:val="left" w:pos="2219"/>
              </w:tabs>
              <w:suppressAutoHyphens/>
              <w:spacing w:line="480" w:lineRule="auto"/>
              <w:ind w:right="-692"/>
              <w:rPr>
                <w:rFonts w:hint="default" w:ascii="Times New Roman" w:hAnsi="Times New Roman" w:eastAsia="黑体" w:cs="Times New Roman"/>
                <w:sz w:val="24"/>
                <w:szCs w:val="24"/>
              </w:rPr>
            </w:pPr>
          </w:p>
        </w:tc>
        <w:tc>
          <w:tcPr>
            <w:tcW w:w="1559" w:type="dxa"/>
            <w:noWrap w:val="0"/>
            <w:vAlign w:val="center"/>
          </w:tcPr>
          <w:p w14:paraId="3172999D">
            <w:pPr>
              <w:spacing w:line="400" w:lineRule="exact"/>
              <w:rPr>
                <w:rFonts w:hint="default" w:ascii="Times New Roman" w:hAnsi="Times New Roman" w:eastAsia="黑体" w:cs="Times New Roman"/>
                <w:sz w:val="24"/>
                <w:szCs w:val="24"/>
              </w:rPr>
            </w:pPr>
            <w:r>
              <w:rPr>
                <w:rFonts w:hint="default" w:ascii="Times New Roman" w:hAnsi="Times New Roman" w:eastAsia="黑体" w:cs="Times New Roman"/>
                <w:sz w:val="24"/>
                <w:szCs w:val="24"/>
              </w:rPr>
              <w:t>主要教材</w:t>
            </w:r>
          </w:p>
        </w:tc>
        <w:tc>
          <w:tcPr>
            <w:tcW w:w="6379" w:type="dxa"/>
            <w:noWrap w:val="0"/>
            <w:vAlign w:val="center"/>
          </w:tcPr>
          <w:p w14:paraId="44669273">
            <w:pPr>
              <w:spacing w:line="400" w:lineRule="exact"/>
              <w:rPr>
                <w:rFonts w:hint="default" w:ascii="Times New Roman" w:hAnsi="Times New Roman" w:eastAsia="华文楷体" w:cs="Times New Roman"/>
                <w:sz w:val="20"/>
                <w:szCs w:val="20"/>
              </w:rPr>
            </w:pPr>
            <w:r>
              <w:rPr>
                <w:rFonts w:hint="default" w:ascii="Times New Roman" w:hAnsi="Times New Roman" w:eastAsia="华文楷体" w:cs="Times New Roman"/>
                <w:sz w:val="20"/>
                <w:szCs w:val="20"/>
              </w:rPr>
              <w:t>书名、书号、作者、出版社、出版时间（提供封面及版权页）</w:t>
            </w:r>
          </w:p>
        </w:tc>
      </w:tr>
      <w:tr w14:paraId="7C4AB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4" w:type="dxa"/>
            <w:vMerge w:val="continue"/>
            <w:noWrap w:val="0"/>
            <w:vAlign w:val="center"/>
          </w:tcPr>
          <w:p w14:paraId="506B9F15">
            <w:pPr>
              <w:tabs>
                <w:tab w:val="left" w:pos="2219"/>
              </w:tabs>
              <w:suppressAutoHyphens/>
              <w:spacing w:line="480" w:lineRule="auto"/>
              <w:ind w:right="-692"/>
              <w:rPr>
                <w:rFonts w:hint="default" w:ascii="Times New Roman" w:hAnsi="Times New Roman" w:eastAsia="黑体" w:cs="Times New Roman"/>
                <w:sz w:val="24"/>
                <w:szCs w:val="24"/>
              </w:rPr>
            </w:pPr>
          </w:p>
        </w:tc>
        <w:tc>
          <w:tcPr>
            <w:tcW w:w="1559" w:type="dxa"/>
            <w:noWrap w:val="0"/>
            <w:vAlign w:val="center"/>
          </w:tcPr>
          <w:p w14:paraId="2A495B13">
            <w:pPr>
              <w:spacing w:line="400" w:lineRule="exact"/>
              <w:rPr>
                <w:rFonts w:hint="default" w:ascii="Times New Roman" w:hAnsi="Times New Roman" w:eastAsia="黑体" w:cs="Times New Roman"/>
                <w:sz w:val="22"/>
              </w:rPr>
            </w:pPr>
            <w:r>
              <w:rPr>
                <w:rFonts w:hint="default" w:ascii="Times New Roman" w:hAnsi="Times New Roman" w:eastAsia="黑体" w:cs="Times New Roman"/>
                <w:sz w:val="22"/>
              </w:rPr>
              <w:t>已开课周期数</w:t>
            </w:r>
          </w:p>
        </w:tc>
        <w:tc>
          <w:tcPr>
            <w:tcW w:w="6379" w:type="dxa"/>
            <w:noWrap w:val="0"/>
            <w:vAlign w:val="center"/>
          </w:tcPr>
          <w:p w14:paraId="27F78D89">
            <w:pPr>
              <w:spacing w:line="400" w:lineRule="exact"/>
              <w:rPr>
                <w:rFonts w:hint="default" w:ascii="Times New Roman" w:hAnsi="Times New Roman" w:eastAsia="华文楷体" w:cs="Times New Roman"/>
                <w:sz w:val="20"/>
                <w:szCs w:val="20"/>
              </w:rPr>
            </w:pPr>
            <w:r>
              <w:rPr>
                <w:rFonts w:hint="default" w:ascii="Times New Roman" w:hAnsi="Times New Roman" w:eastAsia="华文楷体" w:cs="Times New Roman"/>
                <w:sz w:val="20"/>
                <w:szCs w:val="20"/>
              </w:rPr>
              <w:t xml:space="preserve">                    期</w:t>
            </w:r>
          </w:p>
        </w:tc>
      </w:tr>
      <w:tr w14:paraId="207C1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jc w:val="center"/>
        </w:trPr>
        <w:tc>
          <w:tcPr>
            <w:tcW w:w="954" w:type="dxa"/>
            <w:vMerge w:val="continue"/>
            <w:noWrap w:val="0"/>
            <w:vAlign w:val="center"/>
          </w:tcPr>
          <w:p w14:paraId="6FF8CFED">
            <w:pPr>
              <w:tabs>
                <w:tab w:val="left" w:pos="2219"/>
              </w:tabs>
              <w:suppressAutoHyphens/>
              <w:spacing w:line="480" w:lineRule="auto"/>
              <w:ind w:right="-692"/>
              <w:rPr>
                <w:rFonts w:hint="default" w:ascii="Times New Roman" w:hAnsi="Times New Roman" w:eastAsia="黑体" w:cs="Times New Roman"/>
                <w:sz w:val="24"/>
                <w:szCs w:val="24"/>
              </w:rPr>
            </w:pPr>
          </w:p>
        </w:tc>
        <w:tc>
          <w:tcPr>
            <w:tcW w:w="1559" w:type="dxa"/>
            <w:tcBorders>
              <w:bottom w:val="single" w:color="auto" w:sz="4" w:space="0"/>
            </w:tcBorders>
            <w:noWrap w:val="0"/>
            <w:vAlign w:val="center"/>
          </w:tcPr>
          <w:p w14:paraId="0F9AA5CA">
            <w:pPr>
              <w:spacing w:line="400" w:lineRule="exact"/>
              <w:rPr>
                <w:rFonts w:hint="default" w:ascii="Times New Roman" w:hAnsi="Times New Roman" w:eastAsia="黑体" w:cs="Times New Roman"/>
                <w:sz w:val="24"/>
                <w:szCs w:val="24"/>
              </w:rPr>
            </w:pPr>
            <w:r>
              <w:rPr>
                <w:rFonts w:hint="default" w:ascii="Times New Roman" w:hAnsi="Times New Roman" w:eastAsia="黑体" w:cs="Times New Roman"/>
                <w:sz w:val="24"/>
                <w:szCs w:val="24"/>
              </w:rPr>
              <w:t>最近两期开课时间</w:t>
            </w:r>
          </w:p>
        </w:tc>
        <w:tc>
          <w:tcPr>
            <w:tcW w:w="6379" w:type="dxa"/>
            <w:tcBorders>
              <w:bottom w:val="single" w:color="auto" w:sz="4" w:space="0"/>
            </w:tcBorders>
            <w:noWrap w:val="0"/>
            <w:vAlign w:val="center"/>
          </w:tcPr>
          <w:p w14:paraId="697D0AB0">
            <w:pPr>
              <w:spacing w:line="400" w:lineRule="exact"/>
              <w:rPr>
                <w:rFonts w:hint="default" w:ascii="Times New Roman" w:hAnsi="Times New Roman" w:cs="Times New Roman"/>
                <w:sz w:val="20"/>
                <w:szCs w:val="20"/>
              </w:rPr>
            </w:pPr>
            <w:r>
              <w:rPr>
                <w:rFonts w:hint="default" w:ascii="Times New Roman" w:hAnsi="Times New Roman" w:cs="Times New Roman"/>
                <w:sz w:val="20"/>
                <w:szCs w:val="20"/>
              </w:rPr>
              <w:t>年  月  日—  年  月  日（提供教务系统截图）</w:t>
            </w:r>
          </w:p>
          <w:p w14:paraId="0491D619">
            <w:pPr>
              <w:spacing w:line="400" w:lineRule="exact"/>
              <w:rPr>
                <w:rFonts w:hint="default" w:ascii="Times New Roman" w:hAnsi="Times New Roman" w:cs="Times New Roman"/>
                <w:sz w:val="20"/>
                <w:szCs w:val="20"/>
              </w:rPr>
            </w:pPr>
            <w:r>
              <w:rPr>
                <w:rFonts w:hint="default" w:ascii="Times New Roman" w:hAnsi="Times New Roman" w:cs="Times New Roman"/>
                <w:sz w:val="20"/>
                <w:szCs w:val="20"/>
              </w:rPr>
              <w:t>年  月  日—  年  月  日（提供教务系统截图）</w:t>
            </w:r>
          </w:p>
        </w:tc>
      </w:tr>
      <w:tr w14:paraId="41712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4" w:type="dxa"/>
            <w:vMerge w:val="continue"/>
            <w:tcBorders>
              <w:right w:val="single" w:color="auto" w:sz="4" w:space="0"/>
            </w:tcBorders>
            <w:noWrap w:val="0"/>
            <w:vAlign w:val="center"/>
          </w:tcPr>
          <w:p w14:paraId="61729738">
            <w:pPr>
              <w:tabs>
                <w:tab w:val="left" w:pos="2219"/>
              </w:tabs>
              <w:suppressAutoHyphens/>
              <w:spacing w:line="480" w:lineRule="auto"/>
              <w:ind w:right="-692"/>
              <w:rPr>
                <w:rFonts w:hint="default" w:ascii="Times New Roman" w:hAnsi="Times New Roman" w:eastAsia="黑体" w:cs="Times New Roman"/>
                <w:sz w:val="24"/>
                <w:szCs w:val="24"/>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15445FE7">
            <w:pPr>
              <w:spacing w:line="400" w:lineRule="exact"/>
              <w:rPr>
                <w:rFonts w:hint="default" w:ascii="Times New Roman" w:hAnsi="Times New Roman" w:eastAsia="黑体" w:cs="Times New Roman"/>
                <w:sz w:val="24"/>
                <w:szCs w:val="24"/>
              </w:rPr>
            </w:pPr>
            <w:r>
              <w:rPr>
                <w:rFonts w:hint="default" w:ascii="Times New Roman" w:hAnsi="Times New Roman" w:eastAsia="黑体" w:cs="Times New Roman"/>
                <w:sz w:val="24"/>
                <w:szCs w:val="24"/>
              </w:rPr>
              <w:t>最近两期学生总人数</w:t>
            </w:r>
          </w:p>
        </w:tc>
        <w:tc>
          <w:tcPr>
            <w:tcW w:w="6379" w:type="dxa"/>
            <w:tcBorders>
              <w:top w:val="single" w:color="auto" w:sz="4" w:space="0"/>
              <w:left w:val="single" w:color="auto" w:sz="4" w:space="0"/>
              <w:bottom w:val="single" w:color="auto" w:sz="4" w:space="0"/>
              <w:right w:val="single" w:color="auto" w:sz="4" w:space="0"/>
            </w:tcBorders>
            <w:noWrap w:val="0"/>
            <w:vAlign w:val="center"/>
          </w:tcPr>
          <w:p w14:paraId="5D7EFA50">
            <w:pPr>
              <w:tabs>
                <w:tab w:val="left" w:pos="1688"/>
              </w:tabs>
              <w:spacing w:line="400" w:lineRule="exact"/>
              <w:rPr>
                <w:rFonts w:hint="default" w:ascii="Times New Roman" w:hAnsi="Times New Roman" w:cs="Times New Roman"/>
                <w:sz w:val="20"/>
                <w:szCs w:val="20"/>
              </w:rPr>
            </w:pPr>
            <w:r>
              <w:rPr>
                <w:rFonts w:hint="default" w:ascii="Times New Roman" w:hAnsi="Times New Roman" w:cs="Times New Roman"/>
                <w:sz w:val="20"/>
                <w:szCs w:val="20"/>
              </w:rPr>
              <w:tab/>
            </w:r>
          </w:p>
        </w:tc>
      </w:tr>
      <w:tr w14:paraId="543E2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4" w:hRule="atLeast"/>
          <w:jc w:val="center"/>
        </w:trPr>
        <w:tc>
          <w:tcPr>
            <w:tcW w:w="954" w:type="dxa"/>
            <w:noWrap w:val="0"/>
            <w:vAlign w:val="center"/>
          </w:tcPr>
          <w:p w14:paraId="1D7F1A0F">
            <w:pPr>
              <w:keepNext w:val="0"/>
              <w:keepLines w:val="0"/>
              <w:pageBreakBefore w:val="0"/>
              <w:widowControl w:val="0"/>
              <w:tabs>
                <w:tab w:val="left" w:pos="2219"/>
              </w:tabs>
              <w:suppressAutoHyphens/>
              <w:kinsoku/>
              <w:wordWrap/>
              <w:overflowPunct/>
              <w:topLinePunct w:val="0"/>
              <w:autoSpaceDE/>
              <w:autoSpaceDN/>
              <w:bidi w:val="0"/>
              <w:adjustRightInd/>
              <w:snapToGrid/>
              <w:spacing w:line="240" w:lineRule="auto"/>
              <w:ind w:right="-692"/>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3-2</w:t>
            </w:r>
          </w:p>
          <w:p w14:paraId="43E9AC9E">
            <w:pPr>
              <w:keepNext w:val="0"/>
              <w:keepLines w:val="0"/>
              <w:pageBreakBefore w:val="0"/>
              <w:widowControl w:val="0"/>
              <w:tabs>
                <w:tab w:val="left" w:pos="2219"/>
              </w:tabs>
              <w:suppressAutoHyphens/>
              <w:kinsoku/>
              <w:wordWrap/>
              <w:overflowPunct/>
              <w:topLinePunct w:val="0"/>
              <w:autoSpaceDE/>
              <w:autoSpaceDN/>
              <w:bidi w:val="0"/>
              <w:adjustRightInd/>
              <w:snapToGrid/>
              <w:spacing w:line="240" w:lineRule="auto"/>
              <w:ind w:right="-692"/>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信息</w:t>
            </w:r>
          </w:p>
          <w:p w14:paraId="7732A138">
            <w:pPr>
              <w:keepNext w:val="0"/>
              <w:keepLines w:val="0"/>
              <w:pageBreakBefore w:val="0"/>
              <w:widowControl w:val="0"/>
              <w:tabs>
                <w:tab w:val="left" w:pos="2219"/>
              </w:tabs>
              <w:suppressAutoHyphens/>
              <w:kinsoku/>
              <w:wordWrap/>
              <w:overflowPunct/>
              <w:topLinePunct w:val="0"/>
              <w:autoSpaceDE/>
              <w:autoSpaceDN/>
              <w:bidi w:val="0"/>
              <w:adjustRightInd/>
              <w:snapToGrid/>
              <w:spacing w:line="240" w:lineRule="auto"/>
              <w:ind w:right="-692"/>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技术</w:t>
            </w:r>
          </w:p>
          <w:p w14:paraId="032B4073">
            <w:pPr>
              <w:keepNext w:val="0"/>
              <w:keepLines w:val="0"/>
              <w:pageBreakBefore w:val="0"/>
              <w:widowControl w:val="0"/>
              <w:tabs>
                <w:tab w:val="left" w:pos="2219"/>
              </w:tabs>
              <w:suppressAutoHyphens/>
              <w:kinsoku/>
              <w:wordWrap/>
              <w:overflowPunct/>
              <w:topLinePunct w:val="0"/>
              <w:autoSpaceDE/>
              <w:autoSpaceDN/>
              <w:bidi w:val="0"/>
              <w:adjustRightInd/>
              <w:snapToGrid/>
              <w:spacing w:line="240" w:lineRule="auto"/>
              <w:ind w:right="-692"/>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支持</w:t>
            </w:r>
          </w:p>
          <w:p w14:paraId="4B42B8CD">
            <w:pPr>
              <w:keepNext w:val="0"/>
              <w:keepLines w:val="0"/>
              <w:pageBreakBefore w:val="0"/>
              <w:widowControl w:val="0"/>
              <w:tabs>
                <w:tab w:val="left" w:pos="2219"/>
              </w:tabs>
              <w:suppressAutoHyphens/>
              <w:kinsoku/>
              <w:wordWrap/>
              <w:overflowPunct/>
              <w:topLinePunct w:val="0"/>
              <w:autoSpaceDE/>
              <w:autoSpaceDN/>
              <w:bidi w:val="0"/>
              <w:adjustRightInd/>
              <w:snapToGrid/>
              <w:spacing w:line="240" w:lineRule="auto"/>
              <w:ind w:right="-692"/>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情况</w:t>
            </w:r>
          </w:p>
        </w:tc>
        <w:tc>
          <w:tcPr>
            <w:tcW w:w="1559" w:type="dxa"/>
            <w:noWrap w:val="0"/>
            <w:vAlign w:val="center"/>
          </w:tcPr>
          <w:p w14:paraId="3A27E28A">
            <w:pPr>
              <w:keepNext w:val="0"/>
              <w:keepLines w:val="0"/>
              <w:pageBreakBefore w:val="0"/>
              <w:widowControl w:val="0"/>
              <w:tabs>
                <w:tab w:val="left" w:pos="2219"/>
              </w:tabs>
              <w:suppressAutoHyphens/>
              <w:kinsoku/>
              <w:wordWrap/>
              <w:overflowPunct/>
              <w:topLinePunct w:val="0"/>
              <w:autoSpaceDE/>
              <w:autoSpaceDN/>
              <w:bidi w:val="0"/>
              <w:adjustRightInd/>
              <w:snapToGrid/>
              <w:spacing w:line="240" w:lineRule="auto"/>
              <w:ind w:right="-692"/>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课程教学</w:t>
            </w:r>
          </w:p>
          <w:p w14:paraId="3074BD00">
            <w:pPr>
              <w:keepNext w:val="0"/>
              <w:keepLines w:val="0"/>
              <w:pageBreakBefore w:val="0"/>
              <w:widowControl w:val="0"/>
              <w:tabs>
                <w:tab w:val="left" w:pos="2219"/>
              </w:tabs>
              <w:suppressAutoHyphens/>
              <w:kinsoku/>
              <w:wordWrap/>
              <w:overflowPunct/>
              <w:topLinePunct w:val="0"/>
              <w:autoSpaceDE/>
              <w:autoSpaceDN/>
              <w:bidi w:val="0"/>
              <w:adjustRightInd/>
              <w:snapToGrid/>
              <w:spacing w:line="240" w:lineRule="auto"/>
              <w:ind w:right="-692"/>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所使用的</w:t>
            </w:r>
          </w:p>
          <w:p w14:paraId="14BAAD6E">
            <w:pPr>
              <w:keepNext w:val="0"/>
              <w:keepLines w:val="0"/>
              <w:pageBreakBefore w:val="0"/>
              <w:widowControl w:val="0"/>
              <w:tabs>
                <w:tab w:val="left" w:pos="2219"/>
              </w:tabs>
              <w:suppressAutoHyphens/>
              <w:kinsoku/>
              <w:wordWrap/>
              <w:overflowPunct/>
              <w:topLinePunct w:val="0"/>
              <w:autoSpaceDE/>
              <w:autoSpaceDN/>
              <w:bidi w:val="0"/>
              <w:adjustRightInd/>
              <w:snapToGrid/>
              <w:spacing w:line="240" w:lineRule="auto"/>
              <w:ind w:right="-692"/>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信息技术</w:t>
            </w:r>
          </w:p>
          <w:p w14:paraId="1CC8B265">
            <w:pPr>
              <w:keepNext w:val="0"/>
              <w:keepLines w:val="0"/>
              <w:pageBreakBefore w:val="0"/>
              <w:widowControl w:val="0"/>
              <w:tabs>
                <w:tab w:val="left" w:pos="2219"/>
              </w:tabs>
              <w:suppressAutoHyphens/>
              <w:kinsoku/>
              <w:wordWrap/>
              <w:overflowPunct/>
              <w:topLinePunct w:val="0"/>
              <w:autoSpaceDE/>
              <w:autoSpaceDN/>
              <w:bidi w:val="0"/>
              <w:adjustRightInd/>
              <w:snapToGrid/>
              <w:spacing w:line="240" w:lineRule="auto"/>
              <w:ind w:right="-692"/>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手段</w:t>
            </w:r>
          </w:p>
        </w:tc>
        <w:tc>
          <w:tcPr>
            <w:tcW w:w="6379" w:type="dxa"/>
            <w:noWrap w:val="0"/>
            <w:vAlign w:val="top"/>
          </w:tcPr>
          <w:p w14:paraId="09A09F62">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黑体" w:cs="Times New Roman"/>
                <w:sz w:val="24"/>
                <w:szCs w:val="24"/>
              </w:rPr>
            </w:pPr>
            <w:r>
              <w:rPr>
                <w:rFonts w:hint="default" w:ascii="Times New Roman" w:hAnsi="Times New Roman" w:eastAsia="华文楷体" w:cs="Times New Roman"/>
              </w:rPr>
              <w:t>（推动现代信息技术与课程教学深度融合的措施，包括但不限于使用智慧教学设备、智慧教学工具、教学辅助软件等，如未采用信息技术手段，可不填写）</w:t>
            </w:r>
          </w:p>
        </w:tc>
      </w:tr>
    </w:tbl>
    <w:p w14:paraId="10C15046">
      <w:pPr>
        <w:spacing w:line="440" w:lineRule="exact"/>
        <w:rPr>
          <w:rFonts w:hint="default" w:ascii="Times New Roman" w:hAnsi="Times New Roman" w:eastAsia="仿宋" w:cs="Times New Roman"/>
          <w:b w:val="0"/>
          <w:bCs/>
          <w:sz w:val="24"/>
          <w:szCs w:val="24"/>
        </w:rPr>
      </w:pPr>
      <w:r>
        <w:rPr>
          <w:rFonts w:hint="default" w:ascii="Times New Roman" w:hAnsi="Times New Roman" w:eastAsia="黑体" w:cs="Times New Roman"/>
          <w:b w:val="0"/>
          <w:bCs/>
          <w:sz w:val="28"/>
          <w:szCs w:val="24"/>
        </w:rPr>
        <w:t>4.课程建设</w:t>
      </w:r>
    </w:p>
    <w:tbl>
      <w:tblPr>
        <w:tblStyle w:val="3"/>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7"/>
      </w:tblGrid>
      <w:tr w14:paraId="06B4B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7" w:hRule="atLeast"/>
          <w:jc w:val="center"/>
        </w:trPr>
        <w:tc>
          <w:tcPr>
            <w:tcW w:w="8897" w:type="dxa"/>
            <w:noWrap w:val="0"/>
            <w:vAlign w:val="top"/>
          </w:tcPr>
          <w:p w14:paraId="0BCB4530">
            <w:pPr>
              <w:rPr>
                <w:rFonts w:hint="default" w:ascii="Times New Roman" w:hAnsi="Times New Roman" w:eastAsia="华文楷体" w:cs="Times New Roman"/>
              </w:rPr>
            </w:pPr>
            <w:r>
              <w:rPr>
                <w:rFonts w:hint="default" w:ascii="Times New Roman" w:hAnsi="Times New Roman" w:eastAsia="黑体" w:cs="Times New Roman"/>
                <w:sz w:val="24"/>
                <w:szCs w:val="24"/>
              </w:rPr>
              <w:t>4.1课程建设基础</w:t>
            </w:r>
            <w:r>
              <w:rPr>
                <w:rFonts w:hint="default" w:ascii="Times New Roman" w:hAnsi="Times New Roman" w:eastAsia="华文楷体" w:cs="Times New Roman"/>
              </w:rPr>
              <w:t>（课程前期建设基础、成果介绍等,500字以内）</w:t>
            </w:r>
          </w:p>
          <w:p w14:paraId="3169BF94">
            <w:pPr>
              <w:rPr>
                <w:rFonts w:hint="default" w:ascii="Times New Roman" w:hAnsi="Times New Roman" w:eastAsia="华文楷体" w:cs="Times New Roman"/>
              </w:rPr>
            </w:pPr>
          </w:p>
          <w:p w14:paraId="064F4C60">
            <w:pPr>
              <w:rPr>
                <w:rFonts w:hint="default" w:ascii="Times New Roman" w:hAnsi="Times New Roman" w:eastAsia="华文楷体" w:cs="Times New Roman"/>
              </w:rPr>
            </w:pPr>
          </w:p>
          <w:p w14:paraId="7CF677D0">
            <w:pPr>
              <w:rPr>
                <w:rFonts w:hint="default" w:ascii="Times New Roman" w:hAnsi="Times New Roman" w:eastAsia="华文楷体" w:cs="Times New Roman"/>
              </w:rPr>
            </w:pPr>
          </w:p>
          <w:p w14:paraId="271177AF">
            <w:pPr>
              <w:rPr>
                <w:rFonts w:hint="default" w:ascii="Times New Roman" w:hAnsi="Times New Roman" w:eastAsia="华文楷体" w:cs="Times New Roman"/>
              </w:rPr>
            </w:pPr>
          </w:p>
          <w:p w14:paraId="26DB98A5">
            <w:pPr>
              <w:rPr>
                <w:rFonts w:hint="default" w:ascii="Times New Roman" w:hAnsi="Times New Roman" w:eastAsia="华文楷体" w:cs="Times New Roman"/>
              </w:rPr>
            </w:pPr>
          </w:p>
          <w:p w14:paraId="6FC0353F">
            <w:pPr>
              <w:rPr>
                <w:rFonts w:hint="default" w:ascii="Times New Roman" w:hAnsi="Times New Roman" w:eastAsia="华文楷体" w:cs="Times New Roman"/>
              </w:rPr>
            </w:pPr>
          </w:p>
          <w:p w14:paraId="05ADCADD">
            <w:pPr>
              <w:rPr>
                <w:rFonts w:hint="default" w:ascii="Times New Roman" w:hAnsi="Times New Roman" w:eastAsia="华文楷体" w:cs="Times New Roman"/>
              </w:rPr>
            </w:pPr>
          </w:p>
          <w:p w14:paraId="3B5F1B97">
            <w:pPr>
              <w:rPr>
                <w:rFonts w:hint="default" w:ascii="Times New Roman" w:hAnsi="Times New Roman" w:eastAsia="华文楷体" w:cs="Times New Roman"/>
              </w:rPr>
            </w:pPr>
          </w:p>
          <w:p w14:paraId="2BF1BA28">
            <w:pPr>
              <w:rPr>
                <w:rFonts w:hint="default" w:ascii="Times New Roman" w:hAnsi="Times New Roman" w:eastAsia="华文楷体" w:cs="Times New Roman"/>
              </w:rPr>
            </w:pPr>
          </w:p>
        </w:tc>
      </w:tr>
      <w:tr w14:paraId="1E814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7" w:hRule="atLeast"/>
          <w:jc w:val="center"/>
        </w:trPr>
        <w:tc>
          <w:tcPr>
            <w:tcW w:w="8897" w:type="dxa"/>
            <w:noWrap w:val="0"/>
            <w:vAlign w:val="top"/>
          </w:tcPr>
          <w:p w14:paraId="08DE44D1">
            <w:pP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4.2课程特色、影响力（</w:t>
            </w:r>
            <w:r>
              <w:rPr>
                <w:rFonts w:hint="default" w:ascii="Times New Roman" w:hAnsi="Times New Roman" w:eastAsia="华文楷体" w:cs="Times New Roman"/>
              </w:rPr>
              <w:t>课程的主要特色介绍、影响力分析, 500字以内</w:t>
            </w:r>
            <w:r>
              <w:rPr>
                <w:rFonts w:hint="default" w:ascii="Times New Roman" w:hAnsi="Times New Roman" w:eastAsia="黑体" w:cs="Times New Roman"/>
                <w:sz w:val="24"/>
                <w:szCs w:val="24"/>
              </w:rPr>
              <w:t>）</w:t>
            </w:r>
          </w:p>
          <w:p w14:paraId="1375A6CF">
            <w:pPr>
              <w:rPr>
                <w:rFonts w:hint="default" w:ascii="Times New Roman" w:hAnsi="Times New Roman" w:eastAsia="华文楷体" w:cs="Times New Roman"/>
              </w:rPr>
            </w:pPr>
          </w:p>
          <w:p w14:paraId="7A25E2C3">
            <w:pPr>
              <w:rPr>
                <w:rFonts w:hint="default" w:ascii="Times New Roman" w:hAnsi="Times New Roman" w:eastAsia="华文楷体" w:cs="Times New Roman"/>
              </w:rPr>
            </w:pPr>
          </w:p>
          <w:p w14:paraId="3A3FB6EE">
            <w:pPr>
              <w:rPr>
                <w:rFonts w:hint="default" w:ascii="Times New Roman" w:hAnsi="Times New Roman" w:eastAsia="华文楷体" w:cs="Times New Roman"/>
              </w:rPr>
            </w:pPr>
          </w:p>
          <w:p w14:paraId="13EB3A76">
            <w:pPr>
              <w:rPr>
                <w:rFonts w:hint="default" w:ascii="Times New Roman" w:hAnsi="Times New Roman" w:eastAsia="华文楷体" w:cs="Times New Roman"/>
              </w:rPr>
            </w:pPr>
          </w:p>
          <w:p w14:paraId="10997C28">
            <w:pPr>
              <w:rPr>
                <w:rFonts w:hint="default" w:ascii="Times New Roman" w:hAnsi="Times New Roman" w:eastAsia="华文楷体" w:cs="Times New Roman"/>
              </w:rPr>
            </w:pPr>
          </w:p>
          <w:p w14:paraId="2FF70024">
            <w:pPr>
              <w:rPr>
                <w:rFonts w:hint="default" w:ascii="Times New Roman" w:hAnsi="Times New Roman" w:eastAsia="华文楷体" w:cs="Times New Roman"/>
              </w:rPr>
            </w:pPr>
          </w:p>
          <w:p w14:paraId="60AD9B32">
            <w:pPr>
              <w:rPr>
                <w:rFonts w:hint="default" w:ascii="Times New Roman" w:hAnsi="Times New Roman" w:eastAsia="华文楷体" w:cs="Times New Roman"/>
              </w:rPr>
            </w:pPr>
          </w:p>
          <w:p w14:paraId="02860767">
            <w:pPr>
              <w:rPr>
                <w:rFonts w:hint="default" w:ascii="Times New Roman" w:hAnsi="Times New Roman" w:eastAsia="华文楷体" w:cs="Times New Roman"/>
              </w:rPr>
            </w:pPr>
          </w:p>
        </w:tc>
      </w:tr>
    </w:tbl>
    <w:p w14:paraId="69DBBEF8">
      <w:pPr>
        <w:rPr>
          <w:rFonts w:hint="default" w:ascii="Times New Roman" w:hAnsi="Times New Roman" w:eastAsia="仿宋" w:cs="Times New Roman"/>
          <w:b w:val="0"/>
          <w:bCs/>
          <w:sz w:val="24"/>
          <w:szCs w:val="24"/>
        </w:rPr>
      </w:pPr>
      <w:r>
        <w:rPr>
          <w:rFonts w:hint="default" w:ascii="Times New Roman" w:hAnsi="Times New Roman" w:eastAsia="黑体" w:cs="Times New Roman"/>
          <w:b w:val="0"/>
          <w:bCs/>
          <w:sz w:val="28"/>
          <w:szCs w:val="24"/>
        </w:rPr>
        <w:t>5.课程设计</w:t>
      </w:r>
    </w:p>
    <w:tbl>
      <w:tblPr>
        <w:tblStyle w:val="3"/>
        <w:tblW w:w="88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0"/>
      </w:tblGrid>
      <w:tr w14:paraId="05894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0" w:hRule="atLeast"/>
          <w:jc w:val="center"/>
        </w:trPr>
        <w:tc>
          <w:tcPr>
            <w:tcW w:w="8880" w:type="dxa"/>
            <w:noWrap w:val="0"/>
            <w:vAlign w:val="top"/>
          </w:tcPr>
          <w:p w14:paraId="038B461F">
            <w:pPr>
              <w:spacing w:line="15" w:lineRule="auto"/>
              <w:rPr>
                <w:rFonts w:hint="default" w:ascii="Times New Roman" w:hAnsi="Times New Roman" w:cs="Times New Roman"/>
              </w:rPr>
            </w:pPr>
            <w:r>
              <w:rPr>
                <w:rFonts w:hint="default" w:ascii="Times New Roman" w:hAnsi="Times New Roman" w:eastAsia="黑体" w:cs="Times New Roman"/>
                <w:sz w:val="24"/>
                <w:szCs w:val="24"/>
              </w:rPr>
              <w:t>5.1 总体设计</w:t>
            </w:r>
            <w:r>
              <w:rPr>
                <w:rFonts w:hint="default" w:ascii="Times New Roman" w:hAnsi="Times New Roman" w:eastAsia="华文楷体" w:cs="Times New Roman"/>
              </w:rPr>
              <w:t>（举证说明本课程在教学设计及实施过程中采用的教育思想或理念，说明本课程的教学目标、适用对象、选取内容、学习资源建设与使用情况、课程组织实施情况等,800字以内）</w:t>
            </w:r>
          </w:p>
          <w:p w14:paraId="47BD27CC">
            <w:pPr>
              <w:rPr>
                <w:rFonts w:hint="default" w:ascii="Times New Roman" w:hAnsi="Times New Roman" w:cs="Times New Roman"/>
              </w:rPr>
            </w:pPr>
          </w:p>
          <w:p w14:paraId="473A14C7">
            <w:pPr>
              <w:rPr>
                <w:rFonts w:hint="default" w:ascii="Times New Roman" w:hAnsi="Times New Roman" w:cs="Times New Roman"/>
              </w:rPr>
            </w:pPr>
          </w:p>
          <w:p w14:paraId="332ACF3A">
            <w:pPr>
              <w:rPr>
                <w:rFonts w:hint="default" w:ascii="Times New Roman" w:hAnsi="Times New Roman" w:cs="Times New Roman"/>
              </w:rPr>
            </w:pPr>
          </w:p>
          <w:p w14:paraId="372DEA71">
            <w:pPr>
              <w:rPr>
                <w:rFonts w:hint="default" w:ascii="Times New Roman" w:hAnsi="Times New Roman" w:cs="Times New Roman"/>
              </w:rPr>
            </w:pPr>
          </w:p>
          <w:p w14:paraId="5717ACEE">
            <w:pPr>
              <w:rPr>
                <w:rFonts w:hint="default" w:ascii="Times New Roman" w:hAnsi="Times New Roman" w:cs="Times New Roman"/>
              </w:rPr>
            </w:pPr>
          </w:p>
          <w:p w14:paraId="305591AC">
            <w:pPr>
              <w:rPr>
                <w:rFonts w:hint="default" w:ascii="Times New Roman" w:hAnsi="Times New Roman" w:cs="Times New Roman"/>
              </w:rPr>
            </w:pPr>
          </w:p>
          <w:p w14:paraId="2E64BA3A">
            <w:pPr>
              <w:rPr>
                <w:rFonts w:hint="default" w:ascii="Times New Roman" w:hAnsi="Times New Roman" w:cs="Times New Roman"/>
              </w:rPr>
            </w:pPr>
          </w:p>
          <w:p w14:paraId="39EE1CC8">
            <w:pPr>
              <w:rPr>
                <w:rFonts w:hint="default" w:ascii="Times New Roman" w:hAnsi="Times New Roman" w:cs="Times New Roman"/>
              </w:rPr>
            </w:pPr>
          </w:p>
          <w:p w14:paraId="2E8A0C46">
            <w:pPr>
              <w:rPr>
                <w:rFonts w:hint="default" w:ascii="Times New Roman" w:hAnsi="Times New Roman" w:cs="Times New Roman"/>
              </w:rPr>
            </w:pPr>
          </w:p>
        </w:tc>
      </w:tr>
      <w:tr w14:paraId="307E5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6" w:hRule="atLeast"/>
          <w:jc w:val="center"/>
        </w:trPr>
        <w:tc>
          <w:tcPr>
            <w:tcW w:w="8880" w:type="dxa"/>
            <w:noWrap w:val="0"/>
            <w:vAlign w:val="top"/>
          </w:tcPr>
          <w:p w14:paraId="4E20586C">
            <w:pPr>
              <w:rPr>
                <w:rFonts w:hint="default" w:ascii="Times New Roman" w:hAnsi="Times New Roman" w:cs="Times New Roman"/>
              </w:rPr>
            </w:pPr>
            <w:r>
              <w:rPr>
                <w:rFonts w:hint="default" w:ascii="Times New Roman" w:hAnsi="Times New Roman" w:eastAsia="黑体" w:cs="Times New Roman"/>
                <w:sz w:val="24"/>
                <w:szCs w:val="24"/>
              </w:rPr>
              <w:t>5.2课程思政具体设计</w:t>
            </w:r>
            <w:r>
              <w:rPr>
                <w:rFonts w:hint="default" w:ascii="Times New Roman" w:hAnsi="Times New Roman" w:eastAsia="华文楷体" w:cs="Times New Roman"/>
              </w:rPr>
              <w:t>（举证说明本课程教学设计中如何有效融入课程思政、课程思政的主要渗透点及实施方式、所取得的育人成效等, 800字以内）</w:t>
            </w:r>
          </w:p>
        </w:tc>
      </w:tr>
    </w:tbl>
    <w:p w14:paraId="3E526FA9">
      <w:pPr>
        <w:spacing w:line="400" w:lineRule="exact"/>
        <w:rPr>
          <w:rFonts w:hint="default" w:ascii="Times New Roman" w:hAnsi="Times New Roman" w:eastAsia="仿宋" w:cs="Times New Roman"/>
          <w:sz w:val="24"/>
          <w:szCs w:val="24"/>
        </w:rPr>
      </w:pPr>
      <w:r>
        <w:rPr>
          <w:rFonts w:hint="default" w:ascii="Times New Roman" w:hAnsi="Times New Roman" w:eastAsia="黑体" w:cs="Times New Roman"/>
          <w:b w:val="0"/>
          <w:bCs w:val="0"/>
          <w:sz w:val="28"/>
          <w:szCs w:val="24"/>
        </w:rPr>
        <w:t>6.教学内容</w:t>
      </w:r>
      <w:r>
        <w:rPr>
          <w:rFonts w:hint="default" w:ascii="Times New Roman" w:hAnsi="Times New Roman" w:eastAsia="华文楷体" w:cs="Times New Roman"/>
        </w:rPr>
        <w:t>（须列出每周详细的教学活动计划：以周为单位安排教学活动，每周有若干次课堂教学，每次课堂教学中在线课程资源使用、与在线学习相结合的教学活动安排、教学要求及考核评价方式等）</w:t>
      </w:r>
    </w:p>
    <w:tbl>
      <w:tblPr>
        <w:tblStyle w:val="3"/>
        <w:tblW w:w="8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6"/>
        <w:gridCol w:w="1126"/>
        <w:gridCol w:w="1799"/>
        <w:gridCol w:w="1560"/>
        <w:gridCol w:w="1274"/>
        <w:gridCol w:w="2123"/>
      </w:tblGrid>
      <w:tr w14:paraId="41D18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2162" w:type="dxa"/>
            <w:gridSpan w:val="2"/>
            <w:noWrap w:val="0"/>
            <w:vAlign w:val="center"/>
          </w:tcPr>
          <w:p w14:paraId="05DF7B1F">
            <w:pPr>
              <w:keepNext w:val="0"/>
              <w:keepLines w:val="0"/>
              <w:pageBreakBefore w:val="0"/>
              <w:kinsoku/>
              <w:wordWrap/>
              <w:overflowPunct/>
              <w:topLinePunct w:val="0"/>
              <w:autoSpaceDE/>
              <w:autoSpaceDN/>
              <w:bidi w:val="0"/>
              <w:adjustRightInd/>
              <w:snapToGrid/>
              <w:spacing w:line="300" w:lineRule="exact"/>
              <w:textAlignment w:val="auto"/>
              <w:rPr>
                <w:rFonts w:hint="default" w:ascii="Times New Roman" w:hAnsi="Times New Roman" w:cs="Times New Roman"/>
                <w:sz w:val="20"/>
                <w:szCs w:val="20"/>
              </w:rPr>
            </w:pPr>
            <w:r>
              <w:rPr>
                <w:rFonts w:hint="default" w:ascii="Times New Roman" w:hAnsi="Times New Roman" w:cs="Times New Roman"/>
                <w:sz w:val="20"/>
                <w:szCs w:val="20"/>
              </w:rPr>
              <w:t>课程学分：  学分</w:t>
            </w:r>
          </w:p>
        </w:tc>
        <w:tc>
          <w:tcPr>
            <w:tcW w:w="1799" w:type="dxa"/>
            <w:noWrap w:val="0"/>
            <w:vAlign w:val="center"/>
          </w:tcPr>
          <w:p w14:paraId="0FF07D3E">
            <w:pPr>
              <w:keepNext w:val="0"/>
              <w:keepLines w:val="0"/>
              <w:pageBreakBefore w:val="0"/>
              <w:kinsoku/>
              <w:wordWrap/>
              <w:overflowPunct/>
              <w:topLinePunct w:val="0"/>
              <w:autoSpaceDE/>
              <w:autoSpaceDN/>
              <w:bidi w:val="0"/>
              <w:adjustRightInd/>
              <w:snapToGrid/>
              <w:spacing w:line="300" w:lineRule="exact"/>
              <w:textAlignment w:val="auto"/>
              <w:rPr>
                <w:rFonts w:hint="default" w:ascii="Times New Roman" w:hAnsi="Times New Roman" w:cs="Times New Roman"/>
                <w:sz w:val="20"/>
                <w:szCs w:val="20"/>
              </w:rPr>
            </w:pPr>
            <w:r>
              <w:rPr>
                <w:rFonts w:hint="default" w:ascii="Times New Roman" w:hAnsi="Times New Roman" w:cs="Times New Roman"/>
                <w:sz w:val="20"/>
                <w:szCs w:val="20"/>
              </w:rPr>
              <w:t>共     个教学周</w:t>
            </w:r>
          </w:p>
        </w:tc>
        <w:tc>
          <w:tcPr>
            <w:tcW w:w="2834" w:type="dxa"/>
            <w:gridSpan w:val="2"/>
            <w:noWrap w:val="0"/>
            <w:vAlign w:val="center"/>
          </w:tcPr>
          <w:p w14:paraId="4B84E468">
            <w:pPr>
              <w:keepNext w:val="0"/>
              <w:keepLines w:val="0"/>
              <w:pageBreakBefore w:val="0"/>
              <w:kinsoku/>
              <w:wordWrap/>
              <w:overflowPunct/>
              <w:topLinePunct w:val="0"/>
              <w:autoSpaceDE/>
              <w:autoSpaceDN/>
              <w:bidi w:val="0"/>
              <w:adjustRightInd/>
              <w:snapToGrid/>
              <w:spacing w:line="300" w:lineRule="exact"/>
              <w:textAlignment w:val="auto"/>
              <w:rPr>
                <w:rFonts w:hint="default" w:ascii="Times New Roman" w:hAnsi="Times New Roman" w:cs="Times New Roman"/>
                <w:sz w:val="20"/>
                <w:szCs w:val="20"/>
              </w:rPr>
            </w:pPr>
            <w:r>
              <w:rPr>
                <w:rFonts w:hint="default" w:ascii="Times New Roman" w:hAnsi="Times New Roman" w:cs="Times New Roman"/>
                <w:sz w:val="20"/>
                <w:szCs w:val="20"/>
              </w:rPr>
              <w:t>每周       次课</w:t>
            </w:r>
          </w:p>
        </w:tc>
        <w:tc>
          <w:tcPr>
            <w:tcW w:w="2123" w:type="dxa"/>
            <w:noWrap w:val="0"/>
            <w:vAlign w:val="center"/>
          </w:tcPr>
          <w:p w14:paraId="3BAF8366">
            <w:pPr>
              <w:keepNext w:val="0"/>
              <w:keepLines w:val="0"/>
              <w:pageBreakBefore w:val="0"/>
              <w:kinsoku/>
              <w:wordWrap/>
              <w:overflowPunct/>
              <w:topLinePunct w:val="0"/>
              <w:autoSpaceDE/>
              <w:autoSpaceDN/>
              <w:bidi w:val="0"/>
              <w:adjustRightInd/>
              <w:snapToGrid/>
              <w:spacing w:line="300" w:lineRule="exact"/>
              <w:textAlignment w:val="auto"/>
              <w:rPr>
                <w:rFonts w:hint="default" w:ascii="Times New Roman" w:hAnsi="Times New Roman" w:cs="Times New Roman"/>
                <w:sz w:val="20"/>
                <w:szCs w:val="20"/>
              </w:rPr>
            </w:pPr>
            <w:r>
              <w:rPr>
                <w:rFonts w:hint="default" w:ascii="Times New Roman" w:hAnsi="Times New Roman" w:cs="Times New Roman"/>
                <w:sz w:val="20"/>
                <w:szCs w:val="20"/>
              </w:rPr>
              <w:t>每次课    学时</w:t>
            </w:r>
          </w:p>
        </w:tc>
      </w:tr>
      <w:tr w14:paraId="59689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036" w:type="dxa"/>
            <w:noWrap w:val="0"/>
            <w:vAlign w:val="center"/>
          </w:tcPr>
          <w:p w14:paraId="4268BE2F">
            <w:pPr>
              <w:keepNext w:val="0"/>
              <w:keepLines w:val="0"/>
              <w:pageBreakBefore w:val="0"/>
              <w:kinsoku/>
              <w:wordWrap/>
              <w:overflowPunct/>
              <w:topLinePunct w:val="0"/>
              <w:autoSpaceDE/>
              <w:autoSpaceDN/>
              <w:bidi w:val="0"/>
              <w:adjustRightInd/>
              <w:snapToGrid/>
              <w:spacing w:line="300" w:lineRule="exact"/>
              <w:textAlignment w:val="auto"/>
              <w:rPr>
                <w:rFonts w:hint="default" w:ascii="Times New Roman" w:hAnsi="Times New Roman" w:eastAsia="黑体" w:cs="Times New Roman"/>
                <w:sz w:val="20"/>
                <w:szCs w:val="20"/>
              </w:rPr>
            </w:pPr>
            <w:r>
              <w:rPr>
                <w:rFonts w:hint="default" w:ascii="Times New Roman" w:hAnsi="Times New Roman" w:eastAsia="黑体" w:cs="Times New Roman"/>
                <w:sz w:val="20"/>
                <w:szCs w:val="20"/>
              </w:rPr>
              <w:t>教学周次</w:t>
            </w:r>
          </w:p>
        </w:tc>
        <w:tc>
          <w:tcPr>
            <w:tcW w:w="1126" w:type="dxa"/>
            <w:noWrap w:val="0"/>
            <w:vAlign w:val="center"/>
          </w:tcPr>
          <w:p w14:paraId="5639F329">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sz w:val="20"/>
                <w:szCs w:val="20"/>
              </w:rPr>
            </w:pPr>
            <w:r>
              <w:rPr>
                <w:rFonts w:hint="default" w:ascii="Times New Roman" w:hAnsi="Times New Roman" w:cs="Times New Roman"/>
                <w:sz w:val="20"/>
                <w:szCs w:val="20"/>
              </w:rPr>
              <w:t>课时安排</w:t>
            </w:r>
          </w:p>
        </w:tc>
        <w:tc>
          <w:tcPr>
            <w:tcW w:w="1799" w:type="dxa"/>
            <w:noWrap w:val="0"/>
            <w:vAlign w:val="center"/>
          </w:tcPr>
          <w:p w14:paraId="24D827C5">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sz w:val="20"/>
                <w:szCs w:val="20"/>
              </w:rPr>
            </w:pPr>
            <w:r>
              <w:rPr>
                <w:rFonts w:hint="default" w:ascii="Times New Roman" w:hAnsi="Times New Roman" w:cs="Times New Roman"/>
                <w:sz w:val="20"/>
                <w:szCs w:val="20"/>
              </w:rPr>
              <w:t>主讲教师</w:t>
            </w:r>
          </w:p>
        </w:tc>
        <w:tc>
          <w:tcPr>
            <w:tcW w:w="1560" w:type="dxa"/>
            <w:noWrap w:val="0"/>
            <w:vAlign w:val="center"/>
          </w:tcPr>
          <w:p w14:paraId="67550C51">
            <w:pPr>
              <w:keepNext w:val="0"/>
              <w:keepLines w:val="0"/>
              <w:pageBreakBefore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sz w:val="20"/>
                <w:szCs w:val="20"/>
              </w:rPr>
            </w:pPr>
            <w:r>
              <w:rPr>
                <w:rFonts w:hint="default" w:ascii="Times New Roman" w:hAnsi="Times New Roman" w:cs="Times New Roman"/>
                <w:sz w:val="20"/>
                <w:szCs w:val="20"/>
              </w:rPr>
              <w:t>教学进度（章节讲/知识单元）</w:t>
            </w:r>
          </w:p>
        </w:tc>
        <w:tc>
          <w:tcPr>
            <w:tcW w:w="1274" w:type="dxa"/>
            <w:noWrap w:val="0"/>
            <w:vAlign w:val="center"/>
          </w:tcPr>
          <w:p w14:paraId="48D6BEE8">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sz w:val="20"/>
                <w:szCs w:val="20"/>
              </w:rPr>
            </w:pPr>
            <w:r>
              <w:rPr>
                <w:rFonts w:hint="default" w:ascii="Times New Roman" w:hAnsi="Times New Roman" w:cs="Times New Roman"/>
                <w:sz w:val="20"/>
                <w:szCs w:val="20"/>
              </w:rPr>
              <w:t>课程思政点及融入方式</w:t>
            </w:r>
          </w:p>
        </w:tc>
        <w:tc>
          <w:tcPr>
            <w:tcW w:w="2123" w:type="dxa"/>
            <w:noWrap w:val="0"/>
            <w:vAlign w:val="center"/>
          </w:tcPr>
          <w:p w14:paraId="3F4439CC">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sz w:val="20"/>
                <w:szCs w:val="20"/>
              </w:rPr>
            </w:pPr>
            <w:r>
              <w:rPr>
                <w:rFonts w:hint="default" w:ascii="Times New Roman" w:hAnsi="Times New Roman" w:cs="Times New Roman"/>
                <w:sz w:val="20"/>
                <w:szCs w:val="20"/>
              </w:rPr>
              <w:t>信息技术辅助手段</w:t>
            </w:r>
          </w:p>
        </w:tc>
      </w:tr>
      <w:tr w14:paraId="79457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036" w:type="dxa"/>
            <w:noWrap w:val="0"/>
            <w:vAlign w:val="center"/>
          </w:tcPr>
          <w:p w14:paraId="746F0D45">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cs="Times New Roman"/>
                <w:sz w:val="20"/>
                <w:szCs w:val="20"/>
              </w:rPr>
            </w:pPr>
          </w:p>
        </w:tc>
        <w:tc>
          <w:tcPr>
            <w:tcW w:w="1126" w:type="dxa"/>
            <w:noWrap w:val="0"/>
            <w:vAlign w:val="center"/>
          </w:tcPr>
          <w:p w14:paraId="2224A459">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cs="Times New Roman"/>
                <w:sz w:val="20"/>
                <w:szCs w:val="20"/>
              </w:rPr>
            </w:pPr>
          </w:p>
        </w:tc>
        <w:tc>
          <w:tcPr>
            <w:tcW w:w="1799" w:type="dxa"/>
            <w:noWrap w:val="0"/>
            <w:vAlign w:val="center"/>
          </w:tcPr>
          <w:p w14:paraId="4B5E7DAC">
            <w:pPr>
              <w:keepNext w:val="0"/>
              <w:keepLines w:val="0"/>
              <w:pageBreakBefore w:val="0"/>
              <w:kinsoku/>
              <w:wordWrap/>
              <w:overflowPunct/>
              <w:topLinePunct w:val="0"/>
              <w:autoSpaceDE/>
              <w:autoSpaceDN/>
              <w:bidi w:val="0"/>
              <w:adjustRightInd/>
              <w:snapToGrid/>
              <w:spacing w:line="300" w:lineRule="exact"/>
              <w:textAlignment w:val="auto"/>
              <w:rPr>
                <w:rFonts w:hint="default" w:ascii="Times New Roman" w:hAnsi="Times New Roman" w:cs="Times New Roman"/>
                <w:sz w:val="20"/>
                <w:szCs w:val="20"/>
              </w:rPr>
            </w:pPr>
          </w:p>
        </w:tc>
        <w:tc>
          <w:tcPr>
            <w:tcW w:w="1560" w:type="dxa"/>
            <w:noWrap w:val="0"/>
            <w:vAlign w:val="center"/>
          </w:tcPr>
          <w:p w14:paraId="55C2A2D6">
            <w:pPr>
              <w:keepNext w:val="0"/>
              <w:keepLines w:val="0"/>
              <w:pageBreakBefore w:val="0"/>
              <w:kinsoku/>
              <w:wordWrap/>
              <w:overflowPunct/>
              <w:topLinePunct w:val="0"/>
              <w:autoSpaceDE/>
              <w:autoSpaceDN/>
              <w:bidi w:val="0"/>
              <w:adjustRightInd/>
              <w:snapToGrid/>
              <w:spacing w:line="300" w:lineRule="exact"/>
              <w:textAlignment w:val="auto"/>
              <w:rPr>
                <w:rFonts w:hint="default" w:ascii="Times New Roman" w:hAnsi="Times New Roman" w:cs="Times New Roman"/>
                <w:sz w:val="20"/>
                <w:szCs w:val="20"/>
              </w:rPr>
            </w:pPr>
          </w:p>
        </w:tc>
        <w:tc>
          <w:tcPr>
            <w:tcW w:w="1274" w:type="dxa"/>
            <w:noWrap w:val="0"/>
            <w:vAlign w:val="center"/>
          </w:tcPr>
          <w:p w14:paraId="07A99E38">
            <w:pPr>
              <w:keepNext w:val="0"/>
              <w:keepLines w:val="0"/>
              <w:pageBreakBefore w:val="0"/>
              <w:kinsoku/>
              <w:wordWrap/>
              <w:overflowPunct/>
              <w:topLinePunct w:val="0"/>
              <w:autoSpaceDE/>
              <w:autoSpaceDN/>
              <w:bidi w:val="0"/>
              <w:adjustRightInd/>
              <w:snapToGrid/>
              <w:spacing w:line="300" w:lineRule="exact"/>
              <w:textAlignment w:val="auto"/>
              <w:rPr>
                <w:rFonts w:hint="default" w:ascii="Times New Roman" w:hAnsi="Times New Roman" w:cs="Times New Roman"/>
                <w:sz w:val="20"/>
                <w:szCs w:val="20"/>
              </w:rPr>
            </w:pPr>
          </w:p>
        </w:tc>
        <w:tc>
          <w:tcPr>
            <w:tcW w:w="2123" w:type="dxa"/>
            <w:noWrap w:val="0"/>
            <w:vAlign w:val="center"/>
          </w:tcPr>
          <w:p w14:paraId="7E431498">
            <w:pPr>
              <w:keepNext w:val="0"/>
              <w:keepLines w:val="0"/>
              <w:pageBreakBefore w:val="0"/>
              <w:kinsoku/>
              <w:wordWrap/>
              <w:overflowPunct/>
              <w:topLinePunct w:val="0"/>
              <w:autoSpaceDE/>
              <w:autoSpaceDN/>
              <w:bidi w:val="0"/>
              <w:adjustRightInd/>
              <w:snapToGrid/>
              <w:spacing w:line="300" w:lineRule="exact"/>
              <w:textAlignment w:val="auto"/>
              <w:rPr>
                <w:rFonts w:hint="default" w:ascii="Times New Roman" w:hAnsi="Times New Roman" w:cs="Times New Roman"/>
                <w:sz w:val="20"/>
                <w:szCs w:val="20"/>
              </w:rPr>
            </w:pPr>
          </w:p>
        </w:tc>
      </w:tr>
      <w:tr w14:paraId="5B62E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036" w:type="dxa"/>
            <w:noWrap w:val="0"/>
            <w:vAlign w:val="center"/>
          </w:tcPr>
          <w:p w14:paraId="72647594">
            <w:pPr>
              <w:keepNext w:val="0"/>
              <w:keepLines w:val="0"/>
              <w:pageBreakBefore w:val="0"/>
              <w:kinsoku/>
              <w:wordWrap/>
              <w:overflowPunct/>
              <w:topLinePunct w:val="0"/>
              <w:autoSpaceDE/>
              <w:autoSpaceDN/>
              <w:bidi w:val="0"/>
              <w:adjustRightInd/>
              <w:snapToGrid/>
              <w:spacing w:line="300" w:lineRule="exact"/>
              <w:textAlignment w:val="auto"/>
              <w:rPr>
                <w:rFonts w:hint="default" w:ascii="Times New Roman" w:hAnsi="Times New Roman" w:cs="Times New Roman"/>
                <w:sz w:val="20"/>
                <w:szCs w:val="20"/>
              </w:rPr>
            </w:pPr>
          </w:p>
        </w:tc>
        <w:tc>
          <w:tcPr>
            <w:tcW w:w="1126" w:type="dxa"/>
            <w:noWrap w:val="0"/>
            <w:vAlign w:val="center"/>
          </w:tcPr>
          <w:p w14:paraId="65FBBD0B">
            <w:pPr>
              <w:keepNext w:val="0"/>
              <w:keepLines w:val="0"/>
              <w:pageBreakBefore w:val="0"/>
              <w:kinsoku/>
              <w:wordWrap/>
              <w:overflowPunct/>
              <w:topLinePunct w:val="0"/>
              <w:autoSpaceDE/>
              <w:autoSpaceDN/>
              <w:bidi w:val="0"/>
              <w:adjustRightInd/>
              <w:snapToGrid/>
              <w:spacing w:line="300" w:lineRule="exact"/>
              <w:textAlignment w:val="auto"/>
              <w:rPr>
                <w:rFonts w:hint="default" w:ascii="Times New Roman" w:hAnsi="Times New Roman" w:cs="Times New Roman"/>
                <w:sz w:val="20"/>
                <w:szCs w:val="20"/>
              </w:rPr>
            </w:pPr>
          </w:p>
        </w:tc>
        <w:tc>
          <w:tcPr>
            <w:tcW w:w="1799" w:type="dxa"/>
            <w:noWrap w:val="0"/>
            <w:vAlign w:val="center"/>
          </w:tcPr>
          <w:p w14:paraId="6714A46F">
            <w:pPr>
              <w:keepNext w:val="0"/>
              <w:keepLines w:val="0"/>
              <w:pageBreakBefore w:val="0"/>
              <w:kinsoku/>
              <w:wordWrap/>
              <w:overflowPunct/>
              <w:topLinePunct w:val="0"/>
              <w:autoSpaceDE/>
              <w:autoSpaceDN/>
              <w:bidi w:val="0"/>
              <w:adjustRightInd/>
              <w:snapToGrid/>
              <w:spacing w:line="300" w:lineRule="exact"/>
              <w:textAlignment w:val="auto"/>
              <w:rPr>
                <w:rFonts w:hint="default" w:ascii="Times New Roman" w:hAnsi="Times New Roman" w:cs="Times New Roman"/>
                <w:sz w:val="20"/>
                <w:szCs w:val="20"/>
              </w:rPr>
            </w:pPr>
          </w:p>
        </w:tc>
        <w:tc>
          <w:tcPr>
            <w:tcW w:w="1560" w:type="dxa"/>
            <w:noWrap w:val="0"/>
            <w:vAlign w:val="center"/>
          </w:tcPr>
          <w:p w14:paraId="60F1C2E4">
            <w:pPr>
              <w:keepNext w:val="0"/>
              <w:keepLines w:val="0"/>
              <w:pageBreakBefore w:val="0"/>
              <w:kinsoku/>
              <w:wordWrap/>
              <w:overflowPunct/>
              <w:topLinePunct w:val="0"/>
              <w:autoSpaceDE/>
              <w:autoSpaceDN/>
              <w:bidi w:val="0"/>
              <w:adjustRightInd/>
              <w:snapToGrid/>
              <w:spacing w:line="300" w:lineRule="exact"/>
              <w:textAlignment w:val="auto"/>
              <w:rPr>
                <w:rFonts w:hint="default" w:ascii="Times New Roman" w:hAnsi="Times New Roman" w:cs="Times New Roman"/>
                <w:sz w:val="20"/>
                <w:szCs w:val="20"/>
              </w:rPr>
            </w:pPr>
          </w:p>
        </w:tc>
        <w:tc>
          <w:tcPr>
            <w:tcW w:w="1274" w:type="dxa"/>
            <w:noWrap w:val="0"/>
            <w:vAlign w:val="center"/>
          </w:tcPr>
          <w:p w14:paraId="602F9463">
            <w:pPr>
              <w:keepNext w:val="0"/>
              <w:keepLines w:val="0"/>
              <w:pageBreakBefore w:val="0"/>
              <w:kinsoku/>
              <w:wordWrap/>
              <w:overflowPunct/>
              <w:topLinePunct w:val="0"/>
              <w:autoSpaceDE/>
              <w:autoSpaceDN/>
              <w:bidi w:val="0"/>
              <w:adjustRightInd/>
              <w:snapToGrid/>
              <w:spacing w:line="300" w:lineRule="exact"/>
              <w:textAlignment w:val="auto"/>
              <w:rPr>
                <w:rFonts w:hint="default" w:ascii="Times New Roman" w:hAnsi="Times New Roman" w:cs="Times New Roman"/>
                <w:sz w:val="20"/>
                <w:szCs w:val="20"/>
              </w:rPr>
            </w:pPr>
          </w:p>
        </w:tc>
        <w:tc>
          <w:tcPr>
            <w:tcW w:w="2123" w:type="dxa"/>
            <w:noWrap w:val="0"/>
            <w:vAlign w:val="center"/>
          </w:tcPr>
          <w:p w14:paraId="665FFBE6">
            <w:pPr>
              <w:keepNext w:val="0"/>
              <w:keepLines w:val="0"/>
              <w:pageBreakBefore w:val="0"/>
              <w:kinsoku/>
              <w:wordWrap/>
              <w:overflowPunct/>
              <w:topLinePunct w:val="0"/>
              <w:autoSpaceDE/>
              <w:autoSpaceDN/>
              <w:bidi w:val="0"/>
              <w:adjustRightInd/>
              <w:snapToGrid/>
              <w:spacing w:line="300" w:lineRule="exact"/>
              <w:textAlignment w:val="auto"/>
              <w:rPr>
                <w:rFonts w:hint="default" w:ascii="Times New Roman" w:hAnsi="Times New Roman" w:cs="Times New Roman"/>
                <w:sz w:val="20"/>
                <w:szCs w:val="20"/>
              </w:rPr>
            </w:pPr>
          </w:p>
        </w:tc>
      </w:tr>
      <w:tr w14:paraId="4A21A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036" w:type="dxa"/>
            <w:noWrap w:val="0"/>
            <w:vAlign w:val="center"/>
          </w:tcPr>
          <w:p w14:paraId="64B93DB8">
            <w:pPr>
              <w:keepNext w:val="0"/>
              <w:keepLines w:val="0"/>
              <w:pageBreakBefore w:val="0"/>
              <w:kinsoku/>
              <w:wordWrap/>
              <w:overflowPunct/>
              <w:topLinePunct w:val="0"/>
              <w:autoSpaceDE/>
              <w:autoSpaceDN/>
              <w:bidi w:val="0"/>
              <w:adjustRightInd/>
              <w:snapToGrid/>
              <w:spacing w:line="300" w:lineRule="exact"/>
              <w:textAlignment w:val="auto"/>
              <w:rPr>
                <w:rFonts w:hint="default" w:ascii="Times New Roman" w:hAnsi="Times New Roman" w:cs="Times New Roman"/>
                <w:sz w:val="20"/>
                <w:szCs w:val="20"/>
              </w:rPr>
            </w:pPr>
          </w:p>
        </w:tc>
        <w:tc>
          <w:tcPr>
            <w:tcW w:w="1126" w:type="dxa"/>
            <w:noWrap w:val="0"/>
            <w:vAlign w:val="center"/>
          </w:tcPr>
          <w:p w14:paraId="0F87573A">
            <w:pPr>
              <w:keepNext w:val="0"/>
              <w:keepLines w:val="0"/>
              <w:pageBreakBefore w:val="0"/>
              <w:kinsoku/>
              <w:wordWrap/>
              <w:overflowPunct/>
              <w:topLinePunct w:val="0"/>
              <w:autoSpaceDE/>
              <w:autoSpaceDN/>
              <w:bidi w:val="0"/>
              <w:adjustRightInd/>
              <w:snapToGrid/>
              <w:spacing w:line="300" w:lineRule="exact"/>
              <w:textAlignment w:val="auto"/>
              <w:rPr>
                <w:rFonts w:hint="default" w:ascii="Times New Roman" w:hAnsi="Times New Roman" w:cs="Times New Roman"/>
                <w:sz w:val="20"/>
                <w:szCs w:val="20"/>
              </w:rPr>
            </w:pPr>
          </w:p>
        </w:tc>
        <w:tc>
          <w:tcPr>
            <w:tcW w:w="1799" w:type="dxa"/>
            <w:noWrap w:val="0"/>
            <w:vAlign w:val="center"/>
          </w:tcPr>
          <w:p w14:paraId="3403FAA7">
            <w:pPr>
              <w:keepNext w:val="0"/>
              <w:keepLines w:val="0"/>
              <w:pageBreakBefore w:val="0"/>
              <w:kinsoku/>
              <w:wordWrap/>
              <w:overflowPunct/>
              <w:topLinePunct w:val="0"/>
              <w:autoSpaceDE/>
              <w:autoSpaceDN/>
              <w:bidi w:val="0"/>
              <w:adjustRightInd/>
              <w:snapToGrid/>
              <w:spacing w:line="300" w:lineRule="exact"/>
              <w:textAlignment w:val="auto"/>
              <w:rPr>
                <w:rFonts w:hint="default" w:ascii="Times New Roman" w:hAnsi="Times New Roman" w:cs="Times New Roman"/>
                <w:sz w:val="20"/>
                <w:szCs w:val="20"/>
              </w:rPr>
            </w:pPr>
          </w:p>
        </w:tc>
        <w:tc>
          <w:tcPr>
            <w:tcW w:w="1560" w:type="dxa"/>
            <w:noWrap w:val="0"/>
            <w:vAlign w:val="center"/>
          </w:tcPr>
          <w:p w14:paraId="75E452CB">
            <w:pPr>
              <w:keepNext w:val="0"/>
              <w:keepLines w:val="0"/>
              <w:pageBreakBefore w:val="0"/>
              <w:kinsoku/>
              <w:wordWrap/>
              <w:overflowPunct/>
              <w:topLinePunct w:val="0"/>
              <w:autoSpaceDE/>
              <w:autoSpaceDN/>
              <w:bidi w:val="0"/>
              <w:adjustRightInd/>
              <w:snapToGrid/>
              <w:spacing w:line="300" w:lineRule="exact"/>
              <w:textAlignment w:val="auto"/>
              <w:rPr>
                <w:rFonts w:hint="default" w:ascii="Times New Roman" w:hAnsi="Times New Roman" w:cs="Times New Roman"/>
                <w:sz w:val="20"/>
                <w:szCs w:val="20"/>
              </w:rPr>
            </w:pPr>
          </w:p>
        </w:tc>
        <w:tc>
          <w:tcPr>
            <w:tcW w:w="1274" w:type="dxa"/>
            <w:noWrap w:val="0"/>
            <w:vAlign w:val="center"/>
          </w:tcPr>
          <w:p w14:paraId="6BB7DDB2">
            <w:pPr>
              <w:keepNext w:val="0"/>
              <w:keepLines w:val="0"/>
              <w:pageBreakBefore w:val="0"/>
              <w:kinsoku/>
              <w:wordWrap/>
              <w:overflowPunct/>
              <w:topLinePunct w:val="0"/>
              <w:autoSpaceDE/>
              <w:autoSpaceDN/>
              <w:bidi w:val="0"/>
              <w:adjustRightInd/>
              <w:snapToGrid/>
              <w:spacing w:line="300" w:lineRule="exact"/>
              <w:textAlignment w:val="auto"/>
              <w:rPr>
                <w:rFonts w:hint="default" w:ascii="Times New Roman" w:hAnsi="Times New Roman" w:cs="Times New Roman"/>
                <w:sz w:val="20"/>
                <w:szCs w:val="20"/>
              </w:rPr>
            </w:pPr>
          </w:p>
        </w:tc>
        <w:tc>
          <w:tcPr>
            <w:tcW w:w="2123" w:type="dxa"/>
            <w:noWrap w:val="0"/>
            <w:vAlign w:val="center"/>
          </w:tcPr>
          <w:p w14:paraId="3D69F9FC">
            <w:pPr>
              <w:keepNext w:val="0"/>
              <w:keepLines w:val="0"/>
              <w:pageBreakBefore w:val="0"/>
              <w:kinsoku/>
              <w:wordWrap/>
              <w:overflowPunct/>
              <w:topLinePunct w:val="0"/>
              <w:autoSpaceDE/>
              <w:autoSpaceDN/>
              <w:bidi w:val="0"/>
              <w:adjustRightInd/>
              <w:snapToGrid/>
              <w:spacing w:line="300" w:lineRule="exact"/>
              <w:textAlignment w:val="auto"/>
              <w:rPr>
                <w:rFonts w:hint="default" w:ascii="Times New Roman" w:hAnsi="Times New Roman" w:cs="Times New Roman"/>
                <w:sz w:val="20"/>
                <w:szCs w:val="20"/>
              </w:rPr>
            </w:pPr>
          </w:p>
        </w:tc>
      </w:tr>
      <w:tr w14:paraId="0699C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036" w:type="dxa"/>
            <w:noWrap w:val="0"/>
            <w:vAlign w:val="center"/>
          </w:tcPr>
          <w:p w14:paraId="50BFCD5E">
            <w:pPr>
              <w:keepNext w:val="0"/>
              <w:keepLines w:val="0"/>
              <w:pageBreakBefore w:val="0"/>
              <w:kinsoku/>
              <w:wordWrap/>
              <w:overflowPunct/>
              <w:topLinePunct w:val="0"/>
              <w:autoSpaceDE/>
              <w:autoSpaceDN/>
              <w:bidi w:val="0"/>
              <w:adjustRightInd/>
              <w:snapToGrid/>
              <w:spacing w:line="300" w:lineRule="exact"/>
              <w:textAlignment w:val="auto"/>
              <w:rPr>
                <w:rFonts w:hint="default" w:ascii="Times New Roman" w:hAnsi="Times New Roman" w:cs="Times New Roman"/>
                <w:sz w:val="20"/>
                <w:szCs w:val="20"/>
              </w:rPr>
            </w:pPr>
          </w:p>
        </w:tc>
        <w:tc>
          <w:tcPr>
            <w:tcW w:w="1126" w:type="dxa"/>
            <w:noWrap w:val="0"/>
            <w:vAlign w:val="center"/>
          </w:tcPr>
          <w:p w14:paraId="06E9D39D">
            <w:pPr>
              <w:keepNext w:val="0"/>
              <w:keepLines w:val="0"/>
              <w:pageBreakBefore w:val="0"/>
              <w:kinsoku/>
              <w:wordWrap/>
              <w:overflowPunct/>
              <w:topLinePunct w:val="0"/>
              <w:autoSpaceDE/>
              <w:autoSpaceDN/>
              <w:bidi w:val="0"/>
              <w:adjustRightInd/>
              <w:snapToGrid/>
              <w:spacing w:line="300" w:lineRule="exact"/>
              <w:textAlignment w:val="auto"/>
              <w:rPr>
                <w:rFonts w:hint="default" w:ascii="Times New Roman" w:hAnsi="Times New Roman" w:cs="Times New Roman"/>
                <w:sz w:val="20"/>
                <w:szCs w:val="20"/>
              </w:rPr>
            </w:pPr>
          </w:p>
        </w:tc>
        <w:tc>
          <w:tcPr>
            <w:tcW w:w="1799" w:type="dxa"/>
            <w:noWrap w:val="0"/>
            <w:vAlign w:val="center"/>
          </w:tcPr>
          <w:p w14:paraId="3FEAFFFC">
            <w:pPr>
              <w:keepNext w:val="0"/>
              <w:keepLines w:val="0"/>
              <w:pageBreakBefore w:val="0"/>
              <w:kinsoku/>
              <w:wordWrap/>
              <w:overflowPunct/>
              <w:topLinePunct w:val="0"/>
              <w:autoSpaceDE/>
              <w:autoSpaceDN/>
              <w:bidi w:val="0"/>
              <w:adjustRightInd/>
              <w:snapToGrid/>
              <w:spacing w:line="300" w:lineRule="exact"/>
              <w:textAlignment w:val="auto"/>
              <w:rPr>
                <w:rFonts w:hint="default" w:ascii="Times New Roman" w:hAnsi="Times New Roman" w:cs="Times New Roman"/>
                <w:sz w:val="20"/>
                <w:szCs w:val="20"/>
              </w:rPr>
            </w:pPr>
          </w:p>
        </w:tc>
        <w:tc>
          <w:tcPr>
            <w:tcW w:w="1560" w:type="dxa"/>
            <w:noWrap w:val="0"/>
            <w:vAlign w:val="center"/>
          </w:tcPr>
          <w:p w14:paraId="5321E03F">
            <w:pPr>
              <w:keepNext w:val="0"/>
              <w:keepLines w:val="0"/>
              <w:pageBreakBefore w:val="0"/>
              <w:kinsoku/>
              <w:wordWrap/>
              <w:overflowPunct/>
              <w:topLinePunct w:val="0"/>
              <w:autoSpaceDE/>
              <w:autoSpaceDN/>
              <w:bidi w:val="0"/>
              <w:adjustRightInd/>
              <w:snapToGrid/>
              <w:spacing w:line="300" w:lineRule="exact"/>
              <w:textAlignment w:val="auto"/>
              <w:rPr>
                <w:rFonts w:hint="default" w:ascii="Times New Roman" w:hAnsi="Times New Roman" w:cs="Times New Roman"/>
                <w:sz w:val="20"/>
                <w:szCs w:val="20"/>
              </w:rPr>
            </w:pPr>
          </w:p>
        </w:tc>
        <w:tc>
          <w:tcPr>
            <w:tcW w:w="1274" w:type="dxa"/>
            <w:noWrap w:val="0"/>
            <w:vAlign w:val="center"/>
          </w:tcPr>
          <w:p w14:paraId="2D160396">
            <w:pPr>
              <w:keepNext w:val="0"/>
              <w:keepLines w:val="0"/>
              <w:pageBreakBefore w:val="0"/>
              <w:kinsoku/>
              <w:wordWrap/>
              <w:overflowPunct/>
              <w:topLinePunct w:val="0"/>
              <w:autoSpaceDE/>
              <w:autoSpaceDN/>
              <w:bidi w:val="0"/>
              <w:adjustRightInd/>
              <w:snapToGrid/>
              <w:spacing w:line="300" w:lineRule="exact"/>
              <w:textAlignment w:val="auto"/>
              <w:rPr>
                <w:rFonts w:hint="default" w:ascii="Times New Roman" w:hAnsi="Times New Roman" w:cs="Times New Roman"/>
                <w:sz w:val="20"/>
                <w:szCs w:val="20"/>
              </w:rPr>
            </w:pPr>
          </w:p>
        </w:tc>
        <w:tc>
          <w:tcPr>
            <w:tcW w:w="2123" w:type="dxa"/>
            <w:noWrap w:val="0"/>
            <w:vAlign w:val="center"/>
          </w:tcPr>
          <w:p w14:paraId="0E2BB0A9">
            <w:pPr>
              <w:keepNext w:val="0"/>
              <w:keepLines w:val="0"/>
              <w:pageBreakBefore w:val="0"/>
              <w:kinsoku/>
              <w:wordWrap/>
              <w:overflowPunct/>
              <w:topLinePunct w:val="0"/>
              <w:autoSpaceDE/>
              <w:autoSpaceDN/>
              <w:bidi w:val="0"/>
              <w:adjustRightInd/>
              <w:snapToGrid/>
              <w:spacing w:line="300" w:lineRule="exact"/>
              <w:textAlignment w:val="auto"/>
              <w:rPr>
                <w:rFonts w:hint="default" w:ascii="Times New Roman" w:hAnsi="Times New Roman" w:cs="Times New Roman"/>
                <w:sz w:val="20"/>
                <w:szCs w:val="20"/>
              </w:rPr>
            </w:pPr>
          </w:p>
        </w:tc>
      </w:tr>
      <w:tr w14:paraId="26C63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036" w:type="dxa"/>
            <w:tcBorders>
              <w:bottom w:val="single" w:color="auto" w:sz="4" w:space="0"/>
            </w:tcBorders>
            <w:noWrap w:val="0"/>
            <w:vAlign w:val="center"/>
          </w:tcPr>
          <w:p w14:paraId="0538A5E7">
            <w:pPr>
              <w:keepNext w:val="0"/>
              <w:keepLines w:val="0"/>
              <w:pageBreakBefore w:val="0"/>
              <w:kinsoku/>
              <w:wordWrap/>
              <w:overflowPunct/>
              <w:topLinePunct w:val="0"/>
              <w:autoSpaceDE/>
              <w:autoSpaceDN/>
              <w:bidi w:val="0"/>
              <w:adjustRightInd/>
              <w:snapToGrid/>
              <w:spacing w:line="300" w:lineRule="exact"/>
              <w:textAlignment w:val="auto"/>
              <w:rPr>
                <w:rFonts w:hint="default" w:ascii="Times New Roman" w:hAnsi="Times New Roman" w:cs="Times New Roman"/>
                <w:sz w:val="20"/>
                <w:szCs w:val="20"/>
              </w:rPr>
            </w:pPr>
          </w:p>
        </w:tc>
        <w:tc>
          <w:tcPr>
            <w:tcW w:w="1126" w:type="dxa"/>
            <w:tcBorders>
              <w:bottom w:val="single" w:color="auto" w:sz="4" w:space="0"/>
            </w:tcBorders>
            <w:noWrap w:val="0"/>
            <w:vAlign w:val="center"/>
          </w:tcPr>
          <w:p w14:paraId="07D34C3A">
            <w:pPr>
              <w:keepNext w:val="0"/>
              <w:keepLines w:val="0"/>
              <w:pageBreakBefore w:val="0"/>
              <w:kinsoku/>
              <w:wordWrap/>
              <w:overflowPunct/>
              <w:topLinePunct w:val="0"/>
              <w:autoSpaceDE/>
              <w:autoSpaceDN/>
              <w:bidi w:val="0"/>
              <w:adjustRightInd/>
              <w:snapToGrid/>
              <w:spacing w:line="300" w:lineRule="exact"/>
              <w:textAlignment w:val="auto"/>
              <w:rPr>
                <w:rFonts w:hint="default" w:ascii="Times New Roman" w:hAnsi="Times New Roman" w:cs="Times New Roman"/>
                <w:sz w:val="20"/>
                <w:szCs w:val="20"/>
              </w:rPr>
            </w:pPr>
          </w:p>
        </w:tc>
        <w:tc>
          <w:tcPr>
            <w:tcW w:w="1799" w:type="dxa"/>
            <w:tcBorders>
              <w:bottom w:val="single" w:color="auto" w:sz="4" w:space="0"/>
            </w:tcBorders>
            <w:noWrap w:val="0"/>
            <w:vAlign w:val="center"/>
          </w:tcPr>
          <w:p w14:paraId="65380D19">
            <w:pPr>
              <w:keepNext w:val="0"/>
              <w:keepLines w:val="0"/>
              <w:pageBreakBefore w:val="0"/>
              <w:kinsoku/>
              <w:wordWrap/>
              <w:overflowPunct/>
              <w:topLinePunct w:val="0"/>
              <w:autoSpaceDE/>
              <w:autoSpaceDN/>
              <w:bidi w:val="0"/>
              <w:adjustRightInd/>
              <w:snapToGrid/>
              <w:spacing w:line="300" w:lineRule="exact"/>
              <w:textAlignment w:val="auto"/>
              <w:rPr>
                <w:rFonts w:hint="default" w:ascii="Times New Roman" w:hAnsi="Times New Roman" w:cs="Times New Roman"/>
                <w:sz w:val="20"/>
                <w:szCs w:val="20"/>
              </w:rPr>
            </w:pPr>
          </w:p>
        </w:tc>
        <w:tc>
          <w:tcPr>
            <w:tcW w:w="1560" w:type="dxa"/>
            <w:tcBorders>
              <w:bottom w:val="single" w:color="auto" w:sz="4" w:space="0"/>
            </w:tcBorders>
            <w:noWrap w:val="0"/>
            <w:vAlign w:val="center"/>
          </w:tcPr>
          <w:p w14:paraId="06FF3982">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sz w:val="20"/>
                <w:szCs w:val="20"/>
              </w:rPr>
            </w:pPr>
          </w:p>
        </w:tc>
        <w:tc>
          <w:tcPr>
            <w:tcW w:w="1274" w:type="dxa"/>
            <w:tcBorders>
              <w:bottom w:val="single" w:color="auto" w:sz="4" w:space="0"/>
            </w:tcBorders>
            <w:noWrap w:val="0"/>
            <w:vAlign w:val="center"/>
          </w:tcPr>
          <w:p w14:paraId="6EA98A91">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sz w:val="20"/>
                <w:szCs w:val="20"/>
              </w:rPr>
            </w:pPr>
          </w:p>
        </w:tc>
        <w:tc>
          <w:tcPr>
            <w:tcW w:w="2123" w:type="dxa"/>
            <w:tcBorders>
              <w:bottom w:val="single" w:color="auto" w:sz="4" w:space="0"/>
            </w:tcBorders>
            <w:noWrap w:val="0"/>
            <w:vAlign w:val="center"/>
          </w:tcPr>
          <w:p w14:paraId="41EC8960">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sz w:val="20"/>
                <w:szCs w:val="20"/>
              </w:rPr>
            </w:pPr>
          </w:p>
        </w:tc>
      </w:tr>
      <w:tr w14:paraId="1BCC5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036" w:type="dxa"/>
            <w:tcBorders>
              <w:top w:val="single" w:color="auto" w:sz="4" w:space="0"/>
              <w:left w:val="single" w:color="auto" w:sz="4" w:space="0"/>
              <w:bottom w:val="single" w:color="auto" w:sz="4" w:space="0"/>
              <w:right w:val="single" w:color="auto" w:sz="4" w:space="0"/>
            </w:tcBorders>
            <w:noWrap w:val="0"/>
            <w:vAlign w:val="center"/>
          </w:tcPr>
          <w:p w14:paraId="4E35F07B">
            <w:pPr>
              <w:keepNext w:val="0"/>
              <w:keepLines w:val="0"/>
              <w:pageBreakBefore w:val="0"/>
              <w:kinsoku/>
              <w:wordWrap/>
              <w:overflowPunct/>
              <w:topLinePunct w:val="0"/>
              <w:autoSpaceDE/>
              <w:autoSpaceDN/>
              <w:bidi w:val="0"/>
              <w:adjustRightInd/>
              <w:snapToGrid/>
              <w:spacing w:line="300" w:lineRule="exact"/>
              <w:textAlignment w:val="auto"/>
              <w:rPr>
                <w:rFonts w:hint="default" w:ascii="Times New Roman" w:hAnsi="Times New Roman" w:cs="Times New Roman"/>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EB4E898">
            <w:pPr>
              <w:keepNext w:val="0"/>
              <w:keepLines w:val="0"/>
              <w:pageBreakBefore w:val="0"/>
              <w:kinsoku/>
              <w:wordWrap/>
              <w:overflowPunct/>
              <w:topLinePunct w:val="0"/>
              <w:autoSpaceDE/>
              <w:autoSpaceDN/>
              <w:bidi w:val="0"/>
              <w:adjustRightInd/>
              <w:snapToGrid/>
              <w:spacing w:line="300" w:lineRule="exact"/>
              <w:textAlignment w:val="auto"/>
              <w:rPr>
                <w:rFonts w:hint="default" w:ascii="Times New Roman" w:hAnsi="Times New Roman" w:cs="Times New Roman"/>
                <w:sz w:val="20"/>
                <w:szCs w:val="20"/>
              </w:rPr>
            </w:pPr>
          </w:p>
        </w:tc>
        <w:tc>
          <w:tcPr>
            <w:tcW w:w="1799" w:type="dxa"/>
            <w:tcBorders>
              <w:top w:val="single" w:color="auto" w:sz="4" w:space="0"/>
              <w:left w:val="single" w:color="auto" w:sz="4" w:space="0"/>
              <w:bottom w:val="single" w:color="auto" w:sz="4" w:space="0"/>
              <w:right w:val="single" w:color="auto" w:sz="4" w:space="0"/>
            </w:tcBorders>
            <w:noWrap w:val="0"/>
            <w:vAlign w:val="center"/>
          </w:tcPr>
          <w:p w14:paraId="4FFC6BA2">
            <w:pPr>
              <w:keepNext w:val="0"/>
              <w:keepLines w:val="0"/>
              <w:pageBreakBefore w:val="0"/>
              <w:kinsoku/>
              <w:wordWrap/>
              <w:overflowPunct/>
              <w:topLinePunct w:val="0"/>
              <w:autoSpaceDE/>
              <w:autoSpaceDN/>
              <w:bidi w:val="0"/>
              <w:adjustRightInd/>
              <w:snapToGrid/>
              <w:spacing w:line="300" w:lineRule="exact"/>
              <w:textAlignment w:val="auto"/>
              <w:rPr>
                <w:rFonts w:hint="default" w:ascii="Times New Roman" w:hAnsi="Times New Roman" w:cs="Times New Roman"/>
                <w:sz w:val="20"/>
                <w:szCs w:val="20"/>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70862CB4">
            <w:pPr>
              <w:keepNext w:val="0"/>
              <w:keepLines w:val="0"/>
              <w:pageBreakBefore w:val="0"/>
              <w:kinsoku/>
              <w:wordWrap/>
              <w:overflowPunct/>
              <w:topLinePunct w:val="0"/>
              <w:autoSpaceDE/>
              <w:autoSpaceDN/>
              <w:bidi w:val="0"/>
              <w:adjustRightInd/>
              <w:snapToGrid/>
              <w:spacing w:line="300" w:lineRule="exact"/>
              <w:textAlignment w:val="auto"/>
              <w:rPr>
                <w:rFonts w:hint="default" w:ascii="Times New Roman" w:hAnsi="Times New Roman" w:cs="Times New Roman"/>
                <w:sz w:val="20"/>
                <w:szCs w:val="20"/>
              </w:rPr>
            </w:pPr>
          </w:p>
        </w:tc>
        <w:tc>
          <w:tcPr>
            <w:tcW w:w="1274" w:type="dxa"/>
            <w:tcBorders>
              <w:top w:val="single" w:color="auto" w:sz="4" w:space="0"/>
              <w:left w:val="single" w:color="auto" w:sz="4" w:space="0"/>
              <w:bottom w:val="single" w:color="auto" w:sz="4" w:space="0"/>
              <w:right w:val="single" w:color="auto" w:sz="4" w:space="0"/>
            </w:tcBorders>
            <w:noWrap w:val="0"/>
            <w:vAlign w:val="center"/>
          </w:tcPr>
          <w:p w14:paraId="40E46B7F">
            <w:pPr>
              <w:keepNext w:val="0"/>
              <w:keepLines w:val="0"/>
              <w:pageBreakBefore w:val="0"/>
              <w:kinsoku/>
              <w:wordWrap/>
              <w:overflowPunct/>
              <w:topLinePunct w:val="0"/>
              <w:autoSpaceDE/>
              <w:autoSpaceDN/>
              <w:bidi w:val="0"/>
              <w:adjustRightInd/>
              <w:snapToGrid/>
              <w:spacing w:line="300" w:lineRule="exact"/>
              <w:textAlignment w:val="auto"/>
              <w:rPr>
                <w:rFonts w:hint="default" w:ascii="Times New Roman" w:hAnsi="Times New Roman" w:cs="Times New Roman"/>
                <w:sz w:val="20"/>
                <w:szCs w:val="20"/>
              </w:rPr>
            </w:pPr>
          </w:p>
        </w:tc>
        <w:tc>
          <w:tcPr>
            <w:tcW w:w="2123" w:type="dxa"/>
            <w:tcBorders>
              <w:top w:val="single" w:color="auto" w:sz="4" w:space="0"/>
              <w:left w:val="single" w:color="auto" w:sz="4" w:space="0"/>
              <w:bottom w:val="single" w:color="auto" w:sz="4" w:space="0"/>
              <w:right w:val="single" w:color="auto" w:sz="4" w:space="0"/>
            </w:tcBorders>
            <w:noWrap w:val="0"/>
            <w:vAlign w:val="center"/>
          </w:tcPr>
          <w:p w14:paraId="4CA9C592">
            <w:pPr>
              <w:keepNext w:val="0"/>
              <w:keepLines w:val="0"/>
              <w:pageBreakBefore w:val="0"/>
              <w:kinsoku/>
              <w:wordWrap/>
              <w:overflowPunct/>
              <w:topLinePunct w:val="0"/>
              <w:autoSpaceDE/>
              <w:autoSpaceDN/>
              <w:bidi w:val="0"/>
              <w:adjustRightInd/>
              <w:snapToGrid/>
              <w:spacing w:line="300" w:lineRule="exact"/>
              <w:textAlignment w:val="auto"/>
              <w:rPr>
                <w:rFonts w:hint="default" w:ascii="Times New Roman" w:hAnsi="Times New Roman" w:cs="Times New Roman"/>
                <w:sz w:val="20"/>
                <w:szCs w:val="20"/>
              </w:rPr>
            </w:pPr>
          </w:p>
        </w:tc>
      </w:tr>
      <w:tr w14:paraId="6B052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036" w:type="dxa"/>
            <w:tcBorders>
              <w:top w:val="single" w:color="auto" w:sz="4" w:space="0"/>
              <w:left w:val="single" w:color="auto" w:sz="4" w:space="0"/>
              <w:bottom w:val="single" w:color="auto" w:sz="4" w:space="0"/>
              <w:right w:val="single" w:color="auto" w:sz="4" w:space="0"/>
            </w:tcBorders>
            <w:noWrap w:val="0"/>
            <w:vAlign w:val="center"/>
          </w:tcPr>
          <w:p w14:paraId="5C044BC6">
            <w:pPr>
              <w:keepNext w:val="0"/>
              <w:keepLines w:val="0"/>
              <w:pageBreakBefore w:val="0"/>
              <w:kinsoku/>
              <w:wordWrap/>
              <w:overflowPunct/>
              <w:topLinePunct w:val="0"/>
              <w:autoSpaceDE/>
              <w:autoSpaceDN/>
              <w:bidi w:val="0"/>
              <w:adjustRightInd/>
              <w:snapToGrid/>
              <w:spacing w:line="300" w:lineRule="exact"/>
              <w:textAlignment w:val="auto"/>
              <w:rPr>
                <w:rFonts w:hint="default" w:ascii="Times New Roman" w:hAnsi="Times New Roman" w:cs="Times New Roman"/>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76CD9B9">
            <w:pPr>
              <w:keepNext w:val="0"/>
              <w:keepLines w:val="0"/>
              <w:pageBreakBefore w:val="0"/>
              <w:kinsoku/>
              <w:wordWrap/>
              <w:overflowPunct/>
              <w:topLinePunct w:val="0"/>
              <w:autoSpaceDE/>
              <w:autoSpaceDN/>
              <w:bidi w:val="0"/>
              <w:adjustRightInd/>
              <w:snapToGrid/>
              <w:spacing w:line="300" w:lineRule="exact"/>
              <w:textAlignment w:val="auto"/>
              <w:rPr>
                <w:rFonts w:hint="default" w:ascii="Times New Roman" w:hAnsi="Times New Roman" w:cs="Times New Roman"/>
                <w:sz w:val="20"/>
                <w:szCs w:val="20"/>
              </w:rPr>
            </w:pPr>
          </w:p>
        </w:tc>
        <w:tc>
          <w:tcPr>
            <w:tcW w:w="1799" w:type="dxa"/>
            <w:tcBorders>
              <w:top w:val="single" w:color="auto" w:sz="4" w:space="0"/>
              <w:left w:val="single" w:color="auto" w:sz="4" w:space="0"/>
              <w:bottom w:val="single" w:color="auto" w:sz="4" w:space="0"/>
              <w:right w:val="single" w:color="auto" w:sz="4" w:space="0"/>
            </w:tcBorders>
            <w:noWrap w:val="0"/>
            <w:vAlign w:val="center"/>
          </w:tcPr>
          <w:p w14:paraId="5CEC62E0">
            <w:pPr>
              <w:keepNext w:val="0"/>
              <w:keepLines w:val="0"/>
              <w:pageBreakBefore w:val="0"/>
              <w:kinsoku/>
              <w:wordWrap/>
              <w:overflowPunct/>
              <w:topLinePunct w:val="0"/>
              <w:autoSpaceDE/>
              <w:autoSpaceDN/>
              <w:bidi w:val="0"/>
              <w:adjustRightInd/>
              <w:snapToGrid/>
              <w:spacing w:line="300" w:lineRule="exact"/>
              <w:textAlignment w:val="auto"/>
              <w:rPr>
                <w:rFonts w:hint="default" w:ascii="Times New Roman" w:hAnsi="Times New Roman" w:cs="Times New Roman"/>
                <w:sz w:val="20"/>
                <w:szCs w:val="20"/>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4B4361E2">
            <w:pPr>
              <w:keepNext w:val="0"/>
              <w:keepLines w:val="0"/>
              <w:pageBreakBefore w:val="0"/>
              <w:kinsoku/>
              <w:wordWrap/>
              <w:overflowPunct/>
              <w:topLinePunct w:val="0"/>
              <w:autoSpaceDE/>
              <w:autoSpaceDN/>
              <w:bidi w:val="0"/>
              <w:adjustRightInd/>
              <w:snapToGrid/>
              <w:spacing w:line="300" w:lineRule="exact"/>
              <w:textAlignment w:val="auto"/>
              <w:rPr>
                <w:rFonts w:hint="default" w:ascii="Times New Roman" w:hAnsi="Times New Roman" w:cs="Times New Roman"/>
                <w:sz w:val="20"/>
                <w:szCs w:val="20"/>
              </w:rPr>
            </w:pPr>
          </w:p>
        </w:tc>
        <w:tc>
          <w:tcPr>
            <w:tcW w:w="1274" w:type="dxa"/>
            <w:tcBorders>
              <w:top w:val="single" w:color="auto" w:sz="4" w:space="0"/>
              <w:left w:val="single" w:color="auto" w:sz="4" w:space="0"/>
              <w:bottom w:val="single" w:color="auto" w:sz="4" w:space="0"/>
              <w:right w:val="single" w:color="auto" w:sz="4" w:space="0"/>
            </w:tcBorders>
            <w:noWrap w:val="0"/>
            <w:vAlign w:val="center"/>
          </w:tcPr>
          <w:p w14:paraId="63E6517A">
            <w:pPr>
              <w:keepNext w:val="0"/>
              <w:keepLines w:val="0"/>
              <w:pageBreakBefore w:val="0"/>
              <w:kinsoku/>
              <w:wordWrap/>
              <w:overflowPunct/>
              <w:topLinePunct w:val="0"/>
              <w:autoSpaceDE/>
              <w:autoSpaceDN/>
              <w:bidi w:val="0"/>
              <w:adjustRightInd/>
              <w:snapToGrid/>
              <w:spacing w:line="300" w:lineRule="exact"/>
              <w:textAlignment w:val="auto"/>
              <w:rPr>
                <w:rFonts w:hint="default" w:ascii="Times New Roman" w:hAnsi="Times New Roman" w:cs="Times New Roman"/>
                <w:sz w:val="20"/>
                <w:szCs w:val="20"/>
              </w:rPr>
            </w:pPr>
          </w:p>
        </w:tc>
        <w:tc>
          <w:tcPr>
            <w:tcW w:w="2123" w:type="dxa"/>
            <w:tcBorders>
              <w:top w:val="single" w:color="auto" w:sz="4" w:space="0"/>
              <w:left w:val="single" w:color="auto" w:sz="4" w:space="0"/>
              <w:bottom w:val="single" w:color="auto" w:sz="4" w:space="0"/>
              <w:right w:val="single" w:color="auto" w:sz="4" w:space="0"/>
            </w:tcBorders>
            <w:noWrap w:val="0"/>
            <w:vAlign w:val="center"/>
          </w:tcPr>
          <w:p w14:paraId="51BCBD14">
            <w:pPr>
              <w:keepNext w:val="0"/>
              <w:keepLines w:val="0"/>
              <w:pageBreakBefore w:val="0"/>
              <w:kinsoku/>
              <w:wordWrap/>
              <w:overflowPunct/>
              <w:topLinePunct w:val="0"/>
              <w:autoSpaceDE/>
              <w:autoSpaceDN/>
              <w:bidi w:val="0"/>
              <w:adjustRightInd/>
              <w:snapToGrid/>
              <w:spacing w:line="300" w:lineRule="exact"/>
              <w:textAlignment w:val="auto"/>
              <w:rPr>
                <w:rFonts w:hint="default" w:ascii="Times New Roman" w:hAnsi="Times New Roman" w:cs="Times New Roman"/>
                <w:sz w:val="20"/>
                <w:szCs w:val="20"/>
              </w:rPr>
            </w:pPr>
          </w:p>
        </w:tc>
      </w:tr>
    </w:tbl>
    <w:p w14:paraId="1AB1BA40">
      <w:pPr>
        <w:spacing w:line="380" w:lineRule="exact"/>
        <w:rPr>
          <w:rFonts w:hint="default" w:ascii="Times New Roman" w:hAnsi="Times New Roman" w:eastAsia="黑体" w:cs="Times New Roman"/>
          <w:sz w:val="28"/>
          <w:szCs w:val="24"/>
        </w:rPr>
      </w:pPr>
      <w:r>
        <w:rPr>
          <w:rFonts w:hint="default" w:ascii="Times New Roman" w:hAnsi="Times New Roman" w:cs="Times New Roman"/>
        </w:rPr>
        <w:t>*教学活动计划不适用于本表格式表述的内容部分，可另加附页加以描述。</w:t>
      </w:r>
    </w:p>
    <w:p w14:paraId="1453B168">
      <w:pPr>
        <w:rPr>
          <w:rFonts w:hint="default" w:ascii="Times New Roman" w:hAnsi="Times New Roman" w:eastAsia="仿宋" w:cs="Times New Roman"/>
          <w:b w:val="0"/>
          <w:bCs w:val="0"/>
          <w:sz w:val="24"/>
          <w:szCs w:val="24"/>
        </w:rPr>
      </w:pPr>
      <w:r>
        <w:rPr>
          <w:rFonts w:hint="default" w:ascii="Times New Roman" w:hAnsi="Times New Roman" w:eastAsia="黑体" w:cs="Times New Roman"/>
          <w:b w:val="0"/>
          <w:bCs w:val="0"/>
          <w:sz w:val="28"/>
          <w:szCs w:val="24"/>
        </w:rPr>
        <w:t>7.课程应用及评价情况</w:t>
      </w:r>
    </w:p>
    <w:tbl>
      <w:tblPr>
        <w:tblStyle w:val="3"/>
        <w:tblW w:w="888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884"/>
      </w:tblGrid>
      <w:tr w14:paraId="176D61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2" w:hRule="atLeast"/>
          <w:jc w:val="center"/>
        </w:trPr>
        <w:tc>
          <w:tcPr>
            <w:tcW w:w="8884" w:type="dxa"/>
            <w:noWrap w:val="0"/>
            <w:vAlign w:val="top"/>
          </w:tcPr>
          <w:p w14:paraId="738F83DE">
            <w:pPr>
              <w:rPr>
                <w:rFonts w:hint="default" w:ascii="Times New Roman" w:hAnsi="Times New Roman" w:eastAsia="华文楷体" w:cs="Times New Roman"/>
                <w:b/>
                <w:bCs/>
              </w:rPr>
            </w:pPr>
            <w:r>
              <w:rPr>
                <w:rFonts w:hint="default" w:ascii="Times New Roman" w:hAnsi="Times New Roman" w:eastAsia="华文楷体" w:cs="Times New Roman"/>
              </w:rPr>
              <w:t>（说明本课程在校内外的应用情况以及课程成绩评定方式、课程考核评价方法等，并自评课程在教学应用和教学改革中的实际成效情况, 600字以内）</w:t>
            </w:r>
          </w:p>
          <w:p w14:paraId="17B173A0">
            <w:pPr>
              <w:rPr>
                <w:rFonts w:hint="default" w:ascii="Times New Roman" w:hAnsi="Times New Roman" w:cs="Times New Roman"/>
                <w:b/>
                <w:bCs/>
              </w:rPr>
            </w:pPr>
          </w:p>
          <w:p w14:paraId="0E3ACA0F">
            <w:pPr>
              <w:rPr>
                <w:rFonts w:hint="default" w:ascii="Times New Roman" w:hAnsi="Times New Roman" w:cs="Times New Roman"/>
                <w:b/>
                <w:bCs/>
              </w:rPr>
            </w:pPr>
          </w:p>
          <w:p w14:paraId="49335C0A">
            <w:pPr>
              <w:rPr>
                <w:rFonts w:hint="default" w:ascii="Times New Roman" w:hAnsi="Times New Roman" w:cs="Times New Roman"/>
                <w:b/>
                <w:bCs/>
              </w:rPr>
            </w:pPr>
          </w:p>
          <w:p w14:paraId="165D37A3">
            <w:pPr>
              <w:rPr>
                <w:rFonts w:hint="default" w:ascii="Times New Roman" w:hAnsi="Times New Roman" w:eastAsia="楷体" w:cs="Times New Roman"/>
              </w:rPr>
            </w:pPr>
          </w:p>
        </w:tc>
      </w:tr>
    </w:tbl>
    <w:p w14:paraId="13BC354C">
      <w:pPr>
        <w:rPr>
          <w:rFonts w:hint="default" w:ascii="Times New Roman" w:hAnsi="Times New Roman" w:eastAsia="黑体" w:cs="Times New Roman"/>
          <w:sz w:val="28"/>
          <w:szCs w:val="24"/>
        </w:rPr>
      </w:pPr>
    </w:p>
    <w:p w14:paraId="42BBEF90">
      <w:pPr>
        <w:rPr>
          <w:rFonts w:hint="default" w:ascii="Times New Roman" w:hAnsi="Times New Roman" w:eastAsia="黑体" w:cs="Times New Roman"/>
          <w:sz w:val="28"/>
          <w:szCs w:val="24"/>
        </w:rPr>
      </w:pPr>
      <w:r>
        <w:rPr>
          <w:rFonts w:hint="default" w:ascii="Times New Roman" w:hAnsi="Times New Roman" w:eastAsia="黑体" w:cs="Times New Roman"/>
          <w:sz w:val="28"/>
          <w:szCs w:val="24"/>
        </w:rPr>
        <w:t>8.课程主要特色和创新点</w:t>
      </w:r>
    </w:p>
    <w:tbl>
      <w:tblPr>
        <w:tblStyle w:val="3"/>
        <w:tblW w:w="88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1"/>
      </w:tblGrid>
      <w:tr w14:paraId="23B63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9" w:hRule="atLeast"/>
          <w:jc w:val="center"/>
        </w:trPr>
        <w:tc>
          <w:tcPr>
            <w:tcW w:w="8861" w:type="dxa"/>
            <w:noWrap w:val="0"/>
            <w:vAlign w:val="top"/>
          </w:tcPr>
          <w:p w14:paraId="58A1ED46">
            <w:pPr>
              <w:rPr>
                <w:rFonts w:hint="default" w:ascii="Times New Roman" w:hAnsi="Times New Roman" w:cs="Times New Roman"/>
              </w:rPr>
            </w:pPr>
            <w:r>
              <w:rPr>
                <w:rFonts w:hint="default" w:ascii="Times New Roman" w:hAnsi="Times New Roman" w:eastAsia="华文楷体" w:cs="Times New Roman"/>
              </w:rPr>
              <w:t>（包括但不限于课程理念创新、设计创新、内容创新、教学方法创新、评价方式创新等，并结合课堂教学实际总结课程主要特色, 500字以内）</w:t>
            </w:r>
          </w:p>
          <w:p w14:paraId="664C5584">
            <w:pPr>
              <w:spacing w:line="480" w:lineRule="auto"/>
              <w:rPr>
                <w:rFonts w:hint="default" w:ascii="Times New Roman" w:hAnsi="Times New Roman" w:eastAsia="楷体" w:cs="Times New Roman"/>
              </w:rPr>
            </w:pPr>
          </w:p>
          <w:p w14:paraId="50ECB976">
            <w:pPr>
              <w:spacing w:line="480" w:lineRule="auto"/>
              <w:rPr>
                <w:rFonts w:hint="default" w:ascii="Times New Roman" w:hAnsi="Times New Roman" w:eastAsia="楷体" w:cs="Times New Roman"/>
              </w:rPr>
            </w:pPr>
          </w:p>
          <w:p w14:paraId="58ACFC4A">
            <w:pPr>
              <w:spacing w:line="480" w:lineRule="auto"/>
              <w:rPr>
                <w:rFonts w:hint="default" w:ascii="Times New Roman" w:hAnsi="Times New Roman" w:eastAsia="楷体" w:cs="Times New Roman"/>
              </w:rPr>
            </w:pPr>
          </w:p>
          <w:p w14:paraId="770E8C9B">
            <w:pPr>
              <w:spacing w:line="480" w:lineRule="auto"/>
              <w:rPr>
                <w:rFonts w:hint="default" w:ascii="Times New Roman" w:hAnsi="Times New Roman" w:eastAsia="楷体" w:cs="Times New Roman"/>
              </w:rPr>
            </w:pPr>
          </w:p>
          <w:p w14:paraId="626867F2">
            <w:pPr>
              <w:spacing w:line="480" w:lineRule="auto"/>
              <w:rPr>
                <w:rFonts w:hint="default" w:ascii="Times New Roman" w:hAnsi="Times New Roman" w:eastAsia="楷体" w:cs="Times New Roman"/>
              </w:rPr>
            </w:pPr>
          </w:p>
          <w:p w14:paraId="0442D4ED">
            <w:pPr>
              <w:spacing w:line="480" w:lineRule="auto"/>
              <w:rPr>
                <w:rFonts w:hint="default" w:ascii="Times New Roman" w:hAnsi="Times New Roman" w:eastAsia="楷体" w:cs="Times New Roman"/>
              </w:rPr>
            </w:pPr>
          </w:p>
          <w:p w14:paraId="6EB76F0E">
            <w:pPr>
              <w:spacing w:line="480" w:lineRule="auto"/>
              <w:rPr>
                <w:rFonts w:hint="default" w:ascii="Times New Roman" w:hAnsi="Times New Roman" w:eastAsia="楷体" w:cs="Times New Roman"/>
              </w:rPr>
            </w:pPr>
          </w:p>
          <w:p w14:paraId="4E139460">
            <w:pPr>
              <w:spacing w:line="480" w:lineRule="auto"/>
              <w:rPr>
                <w:rFonts w:hint="default" w:ascii="Times New Roman" w:hAnsi="Times New Roman" w:eastAsia="楷体" w:cs="Times New Roman"/>
              </w:rPr>
            </w:pPr>
          </w:p>
          <w:p w14:paraId="74FF7402">
            <w:pPr>
              <w:spacing w:line="480" w:lineRule="auto"/>
              <w:rPr>
                <w:rFonts w:hint="default" w:ascii="Times New Roman" w:hAnsi="Times New Roman" w:eastAsia="楷体" w:cs="Times New Roman"/>
              </w:rPr>
            </w:pPr>
          </w:p>
        </w:tc>
      </w:tr>
    </w:tbl>
    <w:p w14:paraId="14518742">
      <w:pPr>
        <w:rPr>
          <w:rFonts w:hint="default" w:ascii="Times New Roman" w:hAnsi="Times New Roman" w:eastAsia="黑体" w:cs="Times New Roman"/>
          <w:sz w:val="28"/>
          <w:szCs w:val="24"/>
        </w:rPr>
      </w:pPr>
      <w:r>
        <w:rPr>
          <w:rFonts w:hint="default" w:ascii="Times New Roman" w:hAnsi="Times New Roman" w:eastAsia="黑体" w:cs="Times New Roman"/>
          <w:sz w:val="28"/>
          <w:szCs w:val="24"/>
        </w:rPr>
        <w:t>9.课程后续建设计划</w:t>
      </w:r>
    </w:p>
    <w:tbl>
      <w:tblPr>
        <w:tblStyle w:val="3"/>
        <w:tblW w:w="88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9"/>
      </w:tblGrid>
      <w:tr w14:paraId="5B7E5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2" w:hRule="atLeast"/>
          <w:jc w:val="center"/>
        </w:trPr>
        <w:tc>
          <w:tcPr>
            <w:tcW w:w="8849" w:type="dxa"/>
            <w:noWrap w:val="0"/>
            <w:vAlign w:val="top"/>
          </w:tcPr>
          <w:p w14:paraId="4D6C3617">
            <w:pPr>
              <w:rPr>
                <w:rFonts w:hint="default" w:ascii="Times New Roman" w:hAnsi="Times New Roman" w:eastAsia="华文楷体" w:cs="Times New Roman"/>
              </w:rPr>
            </w:pPr>
            <w:r>
              <w:rPr>
                <w:rFonts w:hint="default" w:ascii="Times New Roman" w:hAnsi="Times New Roman" w:eastAsia="华文楷体" w:cs="Times New Roman"/>
              </w:rPr>
              <w:t>（今后</w:t>
            </w:r>
            <w:r>
              <w:rPr>
                <w:rFonts w:hint="eastAsia" w:eastAsia="华文楷体" w:cs="Times New Roman"/>
                <w:lang w:val="en-US" w:eastAsia="zh-CN"/>
              </w:rPr>
              <w:t>两</w:t>
            </w:r>
            <w:r>
              <w:rPr>
                <w:rFonts w:hint="default" w:ascii="Times New Roman" w:hAnsi="Times New Roman" w:eastAsia="华文楷体" w:cs="Times New Roman"/>
              </w:rPr>
              <w:t>年课程的持续建设计划、资源更新与维护、教学应用计划，经费预算与落实等, 500字以内）</w:t>
            </w:r>
          </w:p>
          <w:p w14:paraId="0CDA5669">
            <w:pPr>
              <w:rPr>
                <w:rFonts w:hint="default" w:ascii="Times New Roman" w:hAnsi="Times New Roman" w:eastAsia="华文楷体" w:cs="Times New Roman"/>
              </w:rPr>
            </w:pPr>
          </w:p>
          <w:p w14:paraId="5D8B58A5">
            <w:pPr>
              <w:rPr>
                <w:rFonts w:hint="default" w:ascii="Times New Roman" w:hAnsi="Times New Roman" w:eastAsia="华文楷体" w:cs="Times New Roman"/>
              </w:rPr>
            </w:pPr>
          </w:p>
          <w:p w14:paraId="52F772EB">
            <w:pPr>
              <w:rPr>
                <w:rFonts w:hint="default" w:ascii="Times New Roman" w:hAnsi="Times New Roman" w:eastAsia="华文楷体" w:cs="Times New Roman"/>
              </w:rPr>
            </w:pPr>
          </w:p>
          <w:p w14:paraId="7A45BEDA">
            <w:pPr>
              <w:rPr>
                <w:rFonts w:hint="default" w:ascii="Times New Roman" w:hAnsi="Times New Roman" w:eastAsia="华文楷体" w:cs="Times New Roman"/>
              </w:rPr>
            </w:pPr>
          </w:p>
          <w:p w14:paraId="48020E39">
            <w:pPr>
              <w:rPr>
                <w:rFonts w:hint="default" w:ascii="Times New Roman" w:hAnsi="Times New Roman" w:eastAsia="华文楷体" w:cs="Times New Roman"/>
              </w:rPr>
            </w:pPr>
          </w:p>
          <w:p w14:paraId="44447BB0">
            <w:pPr>
              <w:rPr>
                <w:rFonts w:hint="default" w:ascii="Times New Roman" w:hAnsi="Times New Roman" w:eastAsia="华文楷体" w:cs="Times New Roman"/>
              </w:rPr>
            </w:pPr>
          </w:p>
          <w:p w14:paraId="5A6126F0">
            <w:pPr>
              <w:rPr>
                <w:rFonts w:hint="default" w:ascii="Times New Roman" w:hAnsi="Times New Roman" w:eastAsia="华文楷体" w:cs="Times New Roman"/>
              </w:rPr>
            </w:pPr>
          </w:p>
          <w:p w14:paraId="3580EF86">
            <w:pPr>
              <w:rPr>
                <w:rFonts w:hint="default" w:ascii="Times New Roman" w:hAnsi="Times New Roman" w:eastAsia="华文楷体" w:cs="Times New Roman"/>
              </w:rPr>
            </w:pPr>
          </w:p>
          <w:p w14:paraId="1F13540C">
            <w:pPr>
              <w:rPr>
                <w:rFonts w:hint="default" w:ascii="Times New Roman" w:hAnsi="Times New Roman" w:eastAsia="华文楷体" w:cs="Times New Roman"/>
              </w:rPr>
            </w:pPr>
          </w:p>
          <w:p w14:paraId="7F3CE555">
            <w:pPr>
              <w:rPr>
                <w:rFonts w:hint="default" w:ascii="Times New Roman" w:hAnsi="Times New Roman" w:eastAsia="华文楷体" w:cs="Times New Roman"/>
              </w:rPr>
            </w:pPr>
          </w:p>
          <w:p w14:paraId="2720D703">
            <w:pPr>
              <w:rPr>
                <w:rFonts w:hint="default" w:ascii="Times New Roman" w:hAnsi="Times New Roman" w:eastAsia="华文楷体" w:cs="Times New Roman"/>
              </w:rPr>
            </w:pPr>
          </w:p>
          <w:p w14:paraId="6A0274DD">
            <w:pPr>
              <w:rPr>
                <w:rFonts w:hint="default" w:ascii="Times New Roman" w:hAnsi="Times New Roman" w:eastAsia="华文楷体" w:cs="Times New Roman"/>
              </w:rPr>
            </w:pPr>
          </w:p>
          <w:p w14:paraId="3FCB23A6">
            <w:pPr>
              <w:rPr>
                <w:rFonts w:hint="default" w:ascii="Times New Roman" w:hAnsi="Times New Roman" w:eastAsia="华文楷体" w:cs="Times New Roman"/>
              </w:rPr>
            </w:pPr>
          </w:p>
          <w:p w14:paraId="23C307DA">
            <w:pPr>
              <w:rPr>
                <w:rFonts w:hint="default" w:ascii="Times New Roman" w:hAnsi="Times New Roman" w:eastAsia="华文楷体" w:cs="Times New Roman"/>
              </w:rPr>
            </w:pPr>
          </w:p>
          <w:p w14:paraId="19ADF1DD">
            <w:pPr>
              <w:rPr>
                <w:rFonts w:hint="default" w:ascii="Times New Roman" w:hAnsi="Times New Roman" w:eastAsia="华文楷体" w:cs="Times New Roman"/>
              </w:rPr>
            </w:pPr>
          </w:p>
          <w:p w14:paraId="4BBDD7FA">
            <w:pPr>
              <w:rPr>
                <w:rFonts w:hint="default" w:ascii="Times New Roman" w:hAnsi="Times New Roman" w:eastAsia="华文楷体" w:cs="Times New Roman"/>
              </w:rPr>
            </w:pPr>
          </w:p>
          <w:p w14:paraId="508CE9ED">
            <w:pPr>
              <w:rPr>
                <w:rFonts w:hint="default" w:ascii="Times New Roman" w:hAnsi="Times New Roman" w:eastAsia="华文楷体" w:cs="Times New Roman"/>
              </w:rPr>
            </w:pPr>
          </w:p>
        </w:tc>
      </w:tr>
    </w:tbl>
    <w:p w14:paraId="40C79CB4">
      <w:pPr>
        <w:rPr>
          <w:rFonts w:hint="default" w:ascii="Times New Roman" w:hAnsi="Times New Roman" w:eastAsia="黑体" w:cs="Times New Roman"/>
          <w:sz w:val="28"/>
          <w:szCs w:val="24"/>
        </w:rPr>
      </w:pPr>
      <w:r>
        <w:rPr>
          <w:rFonts w:hint="default" w:ascii="Times New Roman" w:hAnsi="Times New Roman" w:eastAsia="黑体" w:cs="Times New Roman"/>
          <w:sz w:val="28"/>
          <w:szCs w:val="24"/>
        </w:rPr>
        <w:t>10.附件材料清单</w:t>
      </w:r>
    </w:p>
    <w:tbl>
      <w:tblPr>
        <w:tblStyle w:val="3"/>
        <w:tblW w:w="890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909"/>
      </w:tblGrid>
      <w:tr w14:paraId="7E238F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30" w:hRule="atLeast"/>
          <w:jc w:val="center"/>
        </w:trPr>
        <w:tc>
          <w:tcPr>
            <w:tcW w:w="8909" w:type="dxa"/>
            <w:noWrap w:val="0"/>
            <w:vAlign w:val="top"/>
          </w:tcPr>
          <w:p w14:paraId="5611AD17">
            <w:pPr>
              <w:adjustRightInd w:val="0"/>
              <w:snapToGrid w:val="0"/>
              <w:spacing w:line="340" w:lineRule="atLeast"/>
              <w:rPr>
                <w:rFonts w:hint="default" w:ascii="Times New Roman" w:hAnsi="Times New Roman" w:eastAsia="仿宋_GB2312" w:cs="Times New Roman"/>
                <w:b/>
                <w:bCs/>
                <w:kern w:val="0"/>
                <w:sz w:val="24"/>
                <w:szCs w:val="24"/>
              </w:rPr>
            </w:pPr>
            <w:r>
              <w:rPr>
                <w:rFonts w:hint="default" w:ascii="Times New Roman" w:hAnsi="Times New Roman" w:eastAsia="仿宋_GB2312" w:cs="Times New Roman"/>
                <w:b/>
                <w:bCs/>
                <w:kern w:val="0"/>
                <w:sz w:val="24"/>
                <w:szCs w:val="24"/>
              </w:rPr>
              <w:t>1.教学设计样例说明（必须提供）</w:t>
            </w:r>
          </w:p>
          <w:p w14:paraId="04E86AFC">
            <w:pPr>
              <w:adjustRightInd w:val="0"/>
              <w:snapToGrid w:val="0"/>
              <w:spacing w:line="340" w:lineRule="atLeast"/>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提供一节代表性课程的完整教学设计和教学实施流程说明，尽可能细致地反映出教师的思考和教学设计，在文档中应提供不少于5张教学活动的图片。要求教学设计样例应具有较强的可读性，表述清晰流畅，课程负责人签字。）</w:t>
            </w:r>
          </w:p>
          <w:p w14:paraId="16B70673">
            <w:pPr>
              <w:spacing w:line="340" w:lineRule="atLeast"/>
              <w:rPr>
                <w:rFonts w:hint="default" w:ascii="Times New Roman" w:hAnsi="Times New Roman" w:eastAsia="仿宋_GB2312" w:cs="Times New Roman"/>
                <w:b/>
                <w:bCs/>
                <w:kern w:val="0"/>
                <w:sz w:val="24"/>
                <w:szCs w:val="24"/>
              </w:rPr>
            </w:pPr>
            <w:r>
              <w:rPr>
                <w:rFonts w:hint="default" w:ascii="Times New Roman" w:hAnsi="Times New Roman" w:eastAsia="仿宋_GB2312" w:cs="Times New Roman"/>
                <w:b/>
                <w:bCs/>
                <w:kern w:val="0"/>
                <w:sz w:val="24"/>
                <w:szCs w:val="24"/>
              </w:rPr>
              <w:t>2.最近一学期的测验、考试（考核）及答案（成果等）（必须提供）</w:t>
            </w:r>
          </w:p>
          <w:p w14:paraId="4CFA7BC1">
            <w:pPr>
              <w:spacing w:line="340" w:lineRule="atLeast"/>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（申报</w:t>
            </w:r>
            <w:r>
              <w:rPr>
                <w:rFonts w:hint="eastAsia" w:eastAsia="仿宋_GB2312" w:cs="Times New Roman"/>
                <w:kern w:val="0"/>
                <w:sz w:val="24"/>
                <w:szCs w:val="24"/>
                <w:lang w:val="en-US" w:eastAsia="zh-CN"/>
              </w:rPr>
              <w:t>单位</w:t>
            </w:r>
            <w:r>
              <w:rPr>
                <w:rFonts w:hint="default" w:ascii="Times New Roman" w:hAnsi="Times New Roman" w:eastAsia="仿宋_GB2312" w:cs="Times New Roman"/>
                <w:kern w:val="0"/>
                <w:sz w:val="24"/>
                <w:szCs w:val="24"/>
              </w:rPr>
              <w:t>盖章）</w:t>
            </w:r>
          </w:p>
          <w:p w14:paraId="0A88AA1E">
            <w:pPr>
              <w:spacing w:line="340" w:lineRule="atLeast"/>
              <w:rPr>
                <w:rFonts w:hint="default" w:ascii="Times New Roman" w:hAnsi="Times New Roman" w:eastAsia="仿宋_GB2312" w:cs="Times New Roman"/>
                <w:b/>
                <w:bCs/>
                <w:kern w:val="0"/>
                <w:sz w:val="24"/>
                <w:szCs w:val="24"/>
              </w:rPr>
            </w:pPr>
            <w:r>
              <w:rPr>
                <w:rFonts w:hint="default" w:ascii="Times New Roman" w:hAnsi="Times New Roman" w:eastAsia="仿宋_GB2312" w:cs="Times New Roman"/>
                <w:b/>
                <w:bCs/>
                <w:kern w:val="0"/>
                <w:sz w:val="24"/>
                <w:szCs w:val="24"/>
              </w:rPr>
              <w:t>3.最近两学期的学生成绩分布统计（必须提供）</w:t>
            </w:r>
          </w:p>
          <w:p w14:paraId="19929D8A">
            <w:pPr>
              <w:spacing w:line="340" w:lineRule="atLeast"/>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（申报</w:t>
            </w:r>
            <w:r>
              <w:rPr>
                <w:rFonts w:hint="eastAsia" w:eastAsia="仿宋_GB2312" w:cs="Times New Roman"/>
                <w:kern w:val="0"/>
                <w:sz w:val="24"/>
                <w:szCs w:val="24"/>
                <w:lang w:val="en-US" w:eastAsia="zh-CN"/>
              </w:rPr>
              <w:t>单位</w:t>
            </w:r>
            <w:r>
              <w:rPr>
                <w:rFonts w:hint="default" w:ascii="Times New Roman" w:hAnsi="Times New Roman" w:eastAsia="仿宋_GB2312" w:cs="Times New Roman"/>
                <w:kern w:val="0"/>
                <w:sz w:val="24"/>
                <w:szCs w:val="24"/>
              </w:rPr>
              <w:t>盖章）</w:t>
            </w:r>
          </w:p>
          <w:p w14:paraId="352975EB">
            <w:pPr>
              <w:adjustRightInd w:val="0"/>
              <w:snapToGrid w:val="0"/>
              <w:spacing w:line="340" w:lineRule="atLeast"/>
              <w:rPr>
                <w:rFonts w:hint="default" w:ascii="Times New Roman" w:hAnsi="Times New Roman" w:eastAsia="仿宋_GB2312" w:cs="Times New Roman"/>
                <w:b/>
                <w:bCs/>
                <w:kern w:val="0"/>
                <w:sz w:val="24"/>
                <w:szCs w:val="24"/>
              </w:rPr>
            </w:pPr>
            <w:r>
              <w:rPr>
                <w:rFonts w:hint="default" w:ascii="Times New Roman" w:hAnsi="Times New Roman" w:eastAsia="仿宋_GB2312" w:cs="Times New Roman"/>
                <w:b/>
                <w:bCs/>
                <w:kern w:val="0"/>
                <w:sz w:val="24"/>
                <w:szCs w:val="24"/>
              </w:rPr>
              <w:t>4.最近一学期的课程教案（必须提供）</w:t>
            </w:r>
          </w:p>
          <w:p w14:paraId="40F9986A">
            <w:pPr>
              <w:spacing w:line="340" w:lineRule="atLeast"/>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（课程负责人签字。）</w:t>
            </w:r>
          </w:p>
          <w:p w14:paraId="05D6B429">
            <w:pPr>
              <w:spacing w:line="340" w:lineRule="atLeast"/>
              <w:rPr>
                <w:rFonts w:hint="default" w:ascii="Times New Roman" w:hAnsi="Times New Roman" w:eastAsia="仿宋_GB2312" w:cs="Times New Roman"/>
                <w:b/>
                <w:bCs/>
                <w:kern w:val="0"/>
                <w:sz w:val="24"/>
                <w:szCs w:val="24"/>
              </w:rPr>
            </w:pPr>
            <w:r>
              <w:rPr>
                <w:rFonts w:hint="default" w:ascii="Times New Roman" w:hAnsi="Times New Roman" w:eastAsia="仿宋_GB2312" w:cs="Times New Roman"/>
                <w:b/>
                <w:bCs/>
                <w:kern w:val="0"/>
                <w:sz w:val="24"/>
                <w:szCs w:val="24"/>
              </w:rPr>
              <w:t>5.最近一次学校对课堂教学评价（必须提供）</w:t>
            </w:r>
          </w:p>
          <w:p w14:paraId="2EF6CF89">
            <w:pPr>
              <w:spacing w:line="340" w:lineRule="atLeast"/>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（申报</w:t>
            </w:r>
            <w:r>
              <w:rPr>
                <w:rFonts w:hint="eastAsia" w:eastAsia="仿宋_GB2312" w:cs="Times New Roman"/>
                <w:kern w:val="0"/>
                <w:sz w:val="24"/>
                <w:szCs w:val="24"/>
                <w:lang w:val="en-US" w:eastAsia="zh-CN"/>
              </w:rPr>
              <w:t>单位</w:t>
            </w:r>
            <w:r>
              <w:rPr>
                <w:rFonts w:hint="default" w:ascii="Times New Roman" w:hAnsi="Times New Roman" w:eastAsia="仿宋_GB2312" w:cs="Times New Roman"/>
                <w:kern w:val="0"/>
                <w:sz w:val="24"/>
                <w:szCs w:val="24"/>
              </w:rPr>
              <w:t>盖章）</w:t>
            </w:r>
          </w:p>
          <w:p w14:paraId="2ED7B4E0">
            <w:pPr>
              <w:spacing w:line="340" w:lineRule="atLeast"/>
              <w:rPr>
                <w:rFonts w:hint="default" w:ascii="Times New Roman" w:hAnsi="Times New Roman" w:eastAsia="仿宋_GB2312" w:cs="Times New Roman"/>
                <w:kern w:val="0"/>
                <w:sz w:val="24"/>
                <w:szCs w:val="24"/>
              </w:rPr>
            </w:pPr>
            <w:r>
              <w:rPr>
                <w:rFonts w:hint="eastAsia" w:eastAsia="仿宋_GB2312" w:cs="Times New Roman"/>
                <w:b/>
                <w:bCs/>
                <w:kern w:val="0"/>
                <w:sz w:val="24"/>
                <w:szCs w:val="24"/>
                <w:lang w:val="en-US" w:eastAsia="zh-CN"/>
              </w:rPr>
              <w:t>6</w:t>
            </w:r>
            <w:r>
              <w:rPr>
                <w:rFonts w:hint="default" w:ascii="Times New Roman" w:hAnsi="Times New Roman" w:eastAsia="仿宋_GB2312" w:cs="Times New Roman"/>
                <w:b/>
                <w:bCs/>
                <w:kern w:val="0"/>
                <w:sz w:val="24"/>
                <w:szCs w:val="24"/>
              </w:rPr>
              <w:t>.其他材料，不超过2份（选择性提供）</w:t>
            </w:r>
          </w:p>
          <w:p w14:paraId="7331D0B9">
            <w:pPr>
              <w:spacing w:line="340" w:lineRule="atLeast"/>
              <w:rPr>
                <w:rFonts w:hint="default" w:ascii="Times New Roman" w:hAnsi="Times New Roman" w:eastAsia="仿宋_GB2312" w:cs="Times New Roman"/>
                <w:b/>
                <w:bCs/>
                <w:w w:val="95"/>
                <w:kern w:val="0"/>
                <w:sz w:val="24"/>
                <w:szCs w:val="24"/>
              </w:rPr>
            </w:pPr>
            <w:r>
              <w:rPr>
                <w:rFonts w:hint="default" w:ascii="Times New Roman" w:hAnsi="Times New Roman" w:eastAsia="仿宋_GB2312" w:cs="Times New Roman"/>
                <w:b/>
                <w:bCs/>
                <w:kern w:val="0"/>
                <w:sz w:val="24"/>
                <w:szCs w:val="24"/>
              </w:rPr>
              <w:t>以上材料</w:t>
            </w:r>
            <w:bookmarkStart w:id="0" w:name="_GoBack"/>
            <w:bookmarkEnd w:id="0"/>
            <w:r>
              <w:rPr>
                <w:rFonts w:hint="default" w:ascii="Times New Roman" w:hAnsi="Times New Roman" w:eastAsia="仿宋_GB2312" w:cs="Times New Roman"/>
                <w:b/>
                <w:bCs/>
                <w:kern w:val="0"/>
                <w:sz w:val="24"/>
                <w:szCs w:val="24"/>
              </w:rPr>
              <w:t>均可能在网上公开，请严格审查，确保不违反有关法律及保密规定。</w:t>
            </w:r>
          </w:p>
        </w:tc>
      </w:tr>
    </w:tbl>
    <w:p w14:paraId="4A0ED37A">
      <w:pPr>
        <w:tabs>
          <w:tab w:val="left" w:pos="2219"/>
        </w:tabs>
        <w:suppressAutoHyphens/>
        <w:spacing w:line="480" w:lineRule="auto"/>
        <w:ind w:right="185"/>
        <w:rPr>
          <w:rFonts w:hint="default" w:ascii="Times New Roman" w:hAnsi="Times New Roman" w:eastAsia="黑体" w:cs="Times New Roman"/>
          <w:sz w:val="28"/>
          <w:szCs w:val="24"/>
        </w:rPr>
      </w:pPr>
    </w:p>
    <w:p w14:paraId="0DEC8D98">
      <w:pPr>
        <w:tabs>
          <w:tab w:val="left" w:pos="2219"/>
        </w:tabs>
        <w:suppressAutoHyphens/>
        <w:spacing w:line="480" w:lineRule="auto"/>
        <w:ind w:right="185"/>
        <w:rPr>
          <w:rFonts w:hint="default" w:ascii="Times New Roman" w:hAnsi="Times New Roman" w:eastAsia="黑体" w:cs="Times New Roman"/>
          <w:sz w:val="28"/>
          <w:szCs w:val="24"/>
        </w:rPr>
      </w:pPr>
    </w:p>
    <w:p w14:paraId="5D9E72AF">
      <w:pPr>
        <w:tabs>
          <w:tab w:val="left" w:pos="2219"/>
        </w:tabs>
        <w:suppressAutoHyphens/>
        <w:spacing w:line="480" w:lineRule="auto"/>
        <w:ind w:right="185"/>
        <w:rPr>
          <w:rFonts w:hint="default" w:ascii="Times New Roman" w:hAnsi="Times New Roman" w:eastAsia="黑体" w:cs="Times New Roman"/>
          <w:sz w:val="28"/>
          <w:szCs w:val="24"/>
        </w:rPr>
      </w:pPr>
      <w:r>
        <w:rPr>
          <w:rFonts w:hint="default" w:ascii="Times New Roman" w:hAnsi="Times New Roman" w:eastAsia="黑体" w:cs="Times New Roman"/>
          <w:sz w:val="28"/>
          <w:szCs w:val="24"/>
        </w:rPr>
        <w:t>11.课程负责人承诺</w:t>
      </w:r>
    </w:p>
    <w:tbl>
      <w:tblPr>
        <w:tblStyle w:val="3"/>
        <w:tblpPr w:leftFromText="180" w:rightFromText="180" w:vertAnchor="text" w:tblpXSpec="center" w:tblpY="1"/>
        <w:tblOverlap w:val="never"/>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6"/>
      </w:tblGrid>
      <w:tr w14:paraId="1C276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7" w:hRule="atLeast"/>
          <w:jc w:val="center"/>
        </w:trPr>
        <w:tc>
          <w:tcPr>
            <w:tcW w:w="8926" w:type="dxa"/>
            <w:noWrap w:val="0"/>
            <w:vAlign w:val="top"/>
          </w:tcPr>
          <w:p w14:paraId="4822CF95">
            <w:pPr>
              <w:spacing w:line="40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1.课程负责人保证课程资源内容不存在政治性、思想性、科学性和规范性问题；</w:t>
            </w:r>
          </w:p>
          <w:p w14:paraId="3106D4D9">
            <w:pPr>
              <w:spacing w:line="40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2.课程负责人保证申报所使用的课程资源知识产权清晰，无侵权使用的情况；</w:t>
            </w:r>
          </w:p>
          <w:p w14:paraId="55C5D529">
            <w:pPr>
              <w:spacing w:line="400" w:lineRule="exact"/>
              <w:rPr>
                <w:rFonts w:hint="eastAsia"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rPr>
              <w:t>3.课程负责人保证课程资源及申报材料不涉及国家安全和保密的相关规定，可以在网络上公开传播与使用</w:t>
            </w:r>
            <w:r>
              <w:rPr>
                <w:rFonts w:hint="eastAsia" w:eastAsia="仿宋_GB2312" w:cs="Times New Roman"/>
                <w:sz w:val="24"/>
                <w:szCs w:val="24"/>
                <w:lang w:eastAsia="zh-CN"/>
              </w:rPr>
              <w:t>；</w:t>
            </w:r>
          </w:p>
          <w:p w14:paraId="41F89907">
            <w:pPr>
              <w:spacing w:line="40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4.课程如若获评省级一流课程，将继续提供课程教学服务不少于5年。</w:t>
            </w:r>
          </w:p>
          <w:p w14:paraId="2556A1F1">
            <w:pPr>
              <w:spacing w:line="400" w:lineRule="exact"/>
              <w:rPr>
                <w:rFonts w:hint="default" w:ascii="Times New Roman" w:hAnsi="Times New Roman" w:eastAsia="仿宋_GB2312" w:cs="Times New Roman"/>
                <w:sz w:val="24"/>
                <w:szCs w:val="24"/>
              </w:rPr>
            </w:pPr>
          </w:p>
          <w:p w14:paraId="2CFB953C">
            <w:pPr>
              <w:spacing w:line="400" w:lineRule="exact"/>
              <w:jc w:val="right"/>
              <w:rPr>
                <w:rFonts w:hint="default" w:ascii="Times New Roman" w:hAnsi="Times New Roman" w:eastAsia="仿宋_GB2312" w:cs="Times New Roman"/>
                <w:sz w:val="24"/>
                <w:szCs w:val="24"/>
              </w:rPr>
            </w:pPr>
          </w:p>
          <w:p w14:paraId="001F54DB">
            <w:pPr>
              <w:spacing w:line="4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 xml:space="preserve">                            课程负责人签字：</w:t>
            </w:r>
          </w:p>
          <w:p w14:paraId="688157EE">
            <w:pPr>
              <w:spacing w:line="4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 xml:space="preserve">                                                       年    月    日</w:t>
            </w:r>
          </w:p>
        </w:tc>
      </w:tr>
    </w:tbl>
    <w:p w14:paraId="1321009D">
      <w:pPr>
        <w:rPr>
          <w:rFonts w:hint="default" w:ascii="Times New Roman" w:hAnsi="Times New Roman" w:eastAsia="黑体" w:cs="Times New Roman"/>
          <w:sz w:val="28"/>
          <w:szCs w:val="24"/>
        </w:rPr>
      </w:pPr>
    </w:p>
    <w:p w14:paraId="3C545FD8">
      <w:pPr>
        <w:rPr>
          <w:rFonts w:hint="default" w:ascii="Times New Roman" w:hAnsi="Times New Roman" w:eastAsia="黑体" w:cs="Times New Roman"/>
          <w:sz w:val="28"/>
          <w:szCs w:val="24"/>
        </w:rPr>
      </w:pPr>
    </w:p>
    <w:p w14:paraId="48508556">
      <w:pPr>
        <w:rPr>
          <w:rFonts w:hint="default" w:ascii="Times New Roman" w:hAnsi="Times New Roman" w:eastAsia="黑体" w:cs="Times New Roman"/>
          <w:sz w:val="28"/>
          <w:szCs w:val="24"/>
        </w:rPr>
      </w:pPr>
      <w:r>
        <w:rPr>
          <w:rFonts w:hint="default" w:ascii="Times New Roman" w:hAnsi="Times New Roman" w:eastAsia="黑体" w:cs="Times New Roman"/>
          <w:sz w:val="28"/>
          <w:szCs w:val="24"/>
        </w:rPr>
        <w:t>12.所在</w:t>
      </w:r>
      <w:r>
        <w:rPr>
          <w:rFonts w:hint="eastAsia" w:eastAsia="黑体" w:cs="Times New Roman"/>
          <w:sz w:val="28"/>
          <w:szCs w:val="24"/>
          <w:lang w:val="en-US" w:eastAsia="zh-CN"/>
        </w:rPr>
        <w:t>单位</w:t>
      </w:r>
      <w:r>
        <w:rPr>
          <w:rFonts w:hint="default" w:ascii="Times New Roman" w:hAnsi="Times New Roman" w:eastAsia="黑体" w:cs="Times New Roman"/>
          <w:sz w:val="28"/>
          <w:szCs w:val="24"/>
        </w:rPr>
        <w:t>审查意见与承诺</w:t>
      </w:r>
    </w:p>
    <w:tbl>
      <w:tblPr>
        <w:tblStyle w:val="3"/>
        <w:tblpPr w:leftFromText="180" w:rightFromText="180" w:vertAnchor="text" w:tblpXSpec="center" w:tblpY="1"/>
        <w:tblOverlap w:val="never"/>
        <w:tblW w:w="89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2"/>
      </w:tblGrid>
      <w:tr w14:paraId="2940E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4" w:hRule="atLeast"/>
          <w:jc w:val="center"/>
        </w:trPr>
        <w:tc>
          <w:tcPr>
            <w:tcW w:w="8902" w:type="dxa"/>
            <w:noWrap w:val="0"/>
            <w:vAlign w:val="top"/>
          </w:tcPr>
          <w:p w14:paraId="435235DB">
            <w:pPr>
              <w:spacing w:line="40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我</w:t>
            </w:r>
            <w:r>
              <w:rPr>
                <w:rFonts w:hint="eastAsia" w:eastAsia="仿宋_GB2312" w:cs="Times New Roman"/>
                <w:sz w:val="24"/>
                <w:szCs w:val="24"/>
                <w:lang w:val="en-US" w:eastAsia="zh-CN"/>
              </w:rPr>
              <w:t>单位</w:t>
            </w:r>
            <w:r>
              <w:rPr>
                <w:rFonts w:hint="default" w:ascii="Times New Roman" w:hAnsi="Times New Roman" w:eastAsia="仿宋_GB2312" w:cs="Times New Roman"/>
                <w:sz w:val="24"/>
                <w:szCs w:val="24"/>
              </w:rPr>
              <w:t>已按有关规定对申请人进行了资格审查，对申报书及所使用的课程内容进行了审核，保证课程建设项目立项后做到：</w:t>
            </w:r>
          </w:p>
          <w:p w14:paraId="0EA81B98">
            <w:pPr>
              <w:spacing w:line="40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1.课程资源内容不存在政治性、思想性、科学性和规范性问题；</w:t>
            </w:r>
          </w:p>
          <w:p w14:paraId="1FB969C3">
            <w:pPr>
              <w:spacing w:line="40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2.保证对项目实施所需的人力、物力和工作时间、经费等条件给予支持；</w:t>
            </w:r>
          </w:p>
          <w:p w14:paraId="7B1D94EA">
            <w:pPr>
              <w:spacing w:line="40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3.严格遵守省教育厅课程建设项目管理等有关规定，开展校际的课程共享、互选和学分互认等工作；</w:t>
            </w:r>
          </w:p>
          <w:p w14:paraId="6BA68348">
            <w:pPr>
              <w:spacing w:line="40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4.督促项目负责人按照要求提供教学服务。</w:t>
            </w:r>
          </w:p>
          <w:p w14:paraId="31FCEBB0">
            <w:pPr>
              <w:spacing w:line="400" w:lineRule="exact"/>
              <w:rPr>
                <w:rFonts w:hint="default" w:ascii="Times New Roman" w:hAnsi="Times New Roman" w:eastAsia="仿宋_GB2312" w:cs="Times New Roman"/>
                <w:sz w:val="24"/>
                <w:szCs w:val="24"/>
              </w:rPr>
            </w:pPr>
          </w:p>
          <w:p w14:paraId="2C5941F0">
            <w:pPr>
              <w:tabs>
                <w:tab w:val="left" w:pos="2219"/>
              </w:tabs>
              <w:suppressAutoHyphens/>
              <w:spacing w:line="400" w:lineRule="exact"/>
              <w:ind w:right="-692"/>
              <w:rPr>
                <w:rFonts w:hint="default" w:ascii="Times New Roman" w:hAnsi="Times New Roman" w:eastAsia="仿宋_GB2312" w:cs="Times New Roman"/>
                <w:sz w:val="24"/>
                <w:szCs w:val="24"/>
              </w:rPr>
            </w:pPr>
          </w:p>
          <w:p w14:paraId="729F0D4C">
            <w:pPr>
              <w:tabs>
                <w:tab w:val="left" w:pos="2219"/>
              </w:tabs>
              <w:suppressAutoHyphens/>
              <w:spacing w:line="400" w:lineRule="exact"/>
              <w:ind w:right="-692"/>
              <w:rPr>
                <w:rFonts w:hint="default" w:ascii="Times New Roman" w:hAnsi="Times New Roman" w:eastAsia="仿宋_GB2312" w:cs="Times New Roman"/>
                <w:sz w:val="24"/>
                <w:szCs w:val="24"/>
              </w:rPr>
            </w:pPr>
          </w:p>
          <w:p w14:paraId="2EA4DD9F">
            <w:pPr>
              <w:tabs>
                <w:tab w:val="left" w:pos="2219"/>
              </w:tabs>
              <w:suppressAutoHyphens/>
              <w:spacing w:line="400" w:lineRule="exact"/>
              <w:ind w:right="-692"/>
              <w:jc w:val="right"/>
              <w:rPr>
                <w:rFonts w:hint="default" w:ascii="Times New Roman" w:hAnsi="Times New Roman" w:eastAsia="仿宋_GB2312" w:cs="Times New Roman"/>
                <w:sz w:val="24"/>
                <w:szCs w:val="24"/>
              </w:rPr>
            </w:pPr>
          </w:p>
          <w:p w14:paraId="1C1621EE">
            <w:pPr>
              <w:ind w:right="1680" w:firstLine="3660" w:firstLineChars="1500"/>
              <w:jc w:val="center"/>
              <w:rPr>
                <w:rFonts w:hint="default" w:ascii="Times New Roman" w:hAnsi="Times New Roman" w:eastAsia="仿宋_GB2312" w:cs="Times New Roman"/>
                <w:kern w:val="0"/>
                <w:sz w:val="24"/>
                <w:szCs w:val="24"/>
              </w:rPr>
            </w:pPr>
            <w:r>
              <w:rPr>
                <w:rFonts w:hint="eastAsia" w:eastAsia="仿宋_GB2312" w:cs="Times New Roman"/>
                <w:kern w:val="0"/>
                <w:sz w:val="24"/>
                <w:szCs w:val="24"/>
                <w:lang w:val="en-US" w:eastAsia="zh-CN"/>
              </w:rPr>
              <w:t>单位负责人</w:t>
            </w:r>
            <w:r>
              <w:rPr>
                <w:rFonts w:hint="default" w:ascii="Times New Roman" w:hAnsi="Times New Roman" w:eastAsia="仿宋_GB2312" w:cs="Times New Roman"/>
                <w:kern w:val="0"/>
                <w:sz w:val="24"/>
                <w:szCs w:val="24"/>
              </w:rPr>
              <w:t>签字：</w:t>
            </w:r>
          </w:p>
          <w:p w14:paraId="70CA3BE2">
            <w:pPr>
              <w:ind w:right="1680" w:firstLine="3660" w:firstLineChars="1500"/>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w:t>
            </w:r>
            <w:r>
              <w:rPr>
                <w:rFonts w:hint="eastAsia" w:eastAsia="仿宋_GB2312" w:cs="Times New Roman"/>
                <w:kern w:val="0"/>
                <w:sz w:val="24"/>
                <w:szCs w:val="24"/>
                <w:lang w:val="en-US" w:eastAsia="zh-CN"/>
              </w:rPr>
              <w:t>单位</w:t>
            </w:r>
            <w:r>
              <w:rPr>
                <w:rFonts w:hint="default" w:ascii="Times New Roman" w:hAnsi="Times New Roman" w:eastAsia="仿宋_GB2312" w:cs="Times New Roman"/>
                <w:kern w:val="0"/>
                <w:sz w:val="24"/>
                <w:szCs w:val="24"/>
              </w:rPr>
              <w:t>公章）</w:t>
            </w:r>
          </w:p>
          <w:p w14:paraId="6CBAD84A">
            <w:pPr>
              <w:tabs>
                <w:tab w:val="left" w:pos="0"/>
              </w:tabs>
              <w:suppressAutoHyphens/>
              <w:spacing w:line="400" w:lineRule="exact"/>
              <w:ind w:right="514" w:firstLine="4514" w:firstLineChars="1850"/>
              <w:rPr>
                <w:rFonts w:hint="default" w:ascii="Times New Roman" w:hAnsi="Times New Roman" w:eastAsia="仿宋_GB2312" w:cs="Times New Roman"/>
                <w:sz w:val="24"/>
                <w:szCs w:val="24"/>
              </w:rPr>
            </w:pPr>
          </w:p>
          <w:p w14:paraId="7B06619D">
            <w:pPr>
              <w:tabs>
                <w:tab w:val="left" w:pos="0"/>
              </w:tabs>
              <w:suppressAutoHyphens/>
              <w:spacing w:line="400" w:lineRule="exact"/>
              <w:ind w:right="514" w:firstLine="4880" w:firstLineChars="2000"/>
              <w:rPr>
                <w:rFonts w:hint="default" w:ascii="Times New Roman" w:hAnsi="Times New Roman" w:eastAsia="仿宋" w:cs="Times New Roman"/>
                <w:sz w:val="24"/>
                <w:szCs w:val="24"/>
              </w:rPr>
            </w:pPr>
            <w:r>
              <w:rPr>
                <w:rFonts w:hint="default" w:ascii="Times New Roman" w:hAnsi="Times New Roman" w:eastAsia="仿宋_GB2312" w:cs="Times New Roman"/>
                <w:sz w:val="24"/>
                <w:szCs w:val="24"/>
              </w:rPr>
              <w:t xml:space="preserve">      年     月    日</w:t>
            </w:r>
          </w:p>
        </w:tc>
      </w:tr>
    </w:tbl>
    <w:p w14:paraId="67062E90">
      <w:pPr>
        <w:rPr>
          <w:rFonts w:hint="default" w:ascii="Times New Roman" w:hAnsi="Times New Roman" w:cs="Times New Roman"/>
        </w:rPr>
      </w:pPr>
    </w:p>
    <w:p w14:paraId="2EF36CD1">
      <w:pPr>
        <w:rPr>
          <w:rFonts w:hint="default" w:ascii="Times New Roman" w:hAnsi="Times New Roman" w:cs="Times New Roman"/>
        </w:rPr>
      </w:pPr>
    </w:p>
    <w:p w14:paraId="4DBE408C">
      <w:pPr>
        <w:rPr>
          <w:rFonts w:hint="default" w:ascii="Times New Roman" w:hAnsi="Times New Roman" w:cs="Times New Roman"/>
        </w:rPr>
      </w:pPr>
    </w:p>
    <w:p w14:paraId="57A38BD1">
      <w:pPr>
        <w:widowControl/>
        <w:shd w:val="clear" w:color="auto" w:fill="FFFFFF"/>
        <w:spacing w:line="560" w:lineRule="exact"/>
        <w:jc w:val="left"/>
        <w:outlineLvl w:val="0"/>
        <w:rPr>
          <w:rFonts w:hint="default" w:ascii="Times New Roman" w:hAnsi="Times New Roman" w:eastAsia="黑体" w:cs="Times New Roman"/>
          <w:sz w:val="32"/>
          <w:szCs w:val="36"/>
        </w:rPr>
      </w:pPr>
    </w:p>
    <w:p w14:paraId="0EB54D11">
      <w:pPr>
        <w:widowControl/>
        <w:shd w:val="clear" w:color="auto" w:fill="FFFFFF"/>
        <w:spacing w:line="560" w:lineRule="exact"/>
        <w:jc w:val="left"/>
        <w:outlineLvl w:val="0"/>
        <w:rPr>
          <w:rFonts w:hint="default" w:ascii="Times New Roman" w:hAnsi="Times New Roman" w:eastAsia="黑体" w:cs="Times New Roman"/>
          <w:sz w:val="32"/>
          <w:szCs w:val="36"/>
        </w:rPr>
      </w:pPr>
    </w:p>
    <w:p w14:paraId="0E2E1EED">
      <w:pPr>
        <w:widowControl/>
        <w:shd w:val="clear" w:color="auto" w:fill="FFFFFF"/>
        <w:spacing w:line="560" w:lineRule="exact"/>
        <w:jc w:val="left"/>
        <w:outlineLvl w:val="0"/>
        <w:rPr>
          <w:rFonts w:hint="default" w:ascii="Times New Roman" w:hAnsi="Times New Roman" w:eastAsia="黑体" w:cs="Times New Roman"/>
          <w:sz w:val="32"/>
          <w:szCs w:val="36"/>
        </w:rPr>
      </w:pPr>
    </w:p>
    <w:p w14:paraId="7790B81A">
      <w:pPr>
        <w:widowControl/>
        <w:shd w:val="clear" w:color="auto" w:fill="FFFFFF"/>
        <w:spacing w:line="560" w:lineRule="exact"/>
        <w:jc w:val="left"/>
        <w:outlineLvl w:val="0"/>
        <w:rPr>
          <w:rFonts w:hint="default" w:ascii="Times New Roman" w:hAnsi="Times New Roman" w:eastAsia="黑体" w:cs="Times New Roman"/>
          <w:sz w:val="32"/>
          <w:szCs w:val="36"/>
        </w:rPr>
      </w:pPr>
    </w:p>
    <w:p w14:paraId="358A9983">
      <w:pPr>
        <w:widowControl/>
        <w:shd w:val="clear" w:color="auto" w:fill="FFFFFF"/>
        <w:spacing w:line="560" w:lineRule="exact"/>
        <w:jc w:val="left"/>
        <w:outlineLvl w:val="0"/>
        <w:rPr>
          <w:rFonts w:hint="default" w:ascii="Times New Roman" w:hAnsi="Times New Roman" w:eastAsia="黑体" w:cs="Times New Roman"/>
          <w:sz w:val="32"/>
          <w:szCs w:val="36"/>
        </w:rPr>
      </w:pPr>
    </w:p>
    <w:p w14:paraId="12C99766">
      <w:pPr>
        <w:widowControl/>
        <w:shd w:val="clear" w:color="auto" w:fill="FFFFFF"/>
        <w:spacing w:line="560" w:lineRule="exact"/>
        <w:jc w:val="left"/>
        <w:outlineLvl w:val="0"/>
        <w:rPr>
          <w:rFonts w:hint="default" w:ascii="Times New Roman" w:hAnsi="Times New Roman" w:eastAsia="黑体" w:cs="Times New Roman"/>
          <w:sz w:val="32"/>
          <w:szCs w:val="36"/>
        </w:rPr>
      </w:pPr>
    </w:p>
    <w:p w14:paraId="5D8DED81">
      <w:pPr>
        <w:widowControl/>
        <w:shd w:val="clear" w:color="auto" w:fill="FFFFFF"/>
        <w:spacing w:line="560" w:lineRule="exact"/>
        <w:jc w:val="left"/>
        <w:outlineLvl w:val="0"/>
        <w:rPr>
          <w:rFonts w:hint="default" w:ascii="Times New Roman" w:hAnsi="Times New Roman" w:eastAsia="黑体" w:cs="Times New Roman"/>
          <w:sz w:val="32"/>
          <w:szCs w:val="36"/>
        </w:rPr>
      </w:pPr>
    </w:p>
    <w:p w14:paraId="5EAF6A96">
      <w:pPr>
        <w:widowControl/>
        <w:shd w:val="clear" w:color="auto" w:fill="FFFFFF"/>
        <w:spacing w:line="560" w:lineRule="exact"/>
        <w:jc w:val="left"/>
        <w:outlineLvl w:val="0"/>
        <w:rPr>
          <w:rFonts w:hint="default" w:ascii="Times New Roman" w:hAnsi="Times New Roman" w:eastAsia="黑体" w:cs="Times New Roman"/>
          <w:sz w:val="32"/>
          <w:szCs w:val="36"/>
        </w:rPr>
      </w:pPr>
    </w:p>
    <w:p w14:paraId="7BDB0EF0"/>
    <w:sectPr>
      <w:footerReference r:id="rId3" w:type="default"/>
      <w:pgSz w:w="11906" w:h="16838"/>
      <w:pgMar w:top="1803" w:right="1440" w:bottom="1803" w:left="1440" w:header="851" w:footer="992" w:gutter="0"/>
      <w:pgBorders>
        <w:top w:val="none" w:sz="0" w:space="0"/>
        <w:left w:val="none" w:sz="0" w:space="0"/>
        <w:bottom w:val="none" w:sz="0" w:space="0"/>
        <w:right w:val="none" w:sz="0" w:space="0"/>
      </w:pgBorders>
      <w:pgNumType w:fmt="decimal"/>
      <w:cols w:space="0" w:num="1"/>
      <w:rtlGutter w:val="0"/>
      <w:docGrid w:type="linesAndChars" w:linePitch="312" w:charSpace="100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B090400-3318-4206-B76A-065699C4AB6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A8D626EA-ECCB-46C5-A23B-21ACB24716DA}"/>
  </w:font>
  <w:font w:name="仿宋_GB2312">
    <w:panose1 w:val="02010609030101010101"/>
    <w:charset w:val="86"/>
    <w:family w:val="modern"/>
    <w:pitch w:val="default"/>
    <w:sig w:usb0="00000001" w:usb1="080E0000" w:usb2="00000000" w:usb3="00000000" w:csb0="00040000" w:csb1="00000000"/>
    <w:embedRegular r:id="rId3" w:fontKey="{A1C2629B-2CCC-4812-BB1D-AA3BAC9FDF4A}"/>
  </w:font>
  <w:font w:name="方正小标宋简体">
    <w:panose1 w:val="02000000000000000000"/>
    <w:charset w:val="86"/>
    <w:family w:val="auto"/>
    <w:pitch w:val="default"/>
    <w:sig w:usb0="A00002BF" w:usb1="184F6CFA" w:usb2="00000012" w:usb3="00000000" w:csb0="00040001" w:csb1="00000000"/>
    <w:embedRegular r:id="rId4" w:fontKey="{64A6F2C3-3DD2-44D9-8147-A59696CBF065}"/>
  </w:font>
  <w:font w:name="楷体">
    <w:panose1 w:val="02010609060101010101"/>
    <w:charset w:val="86"/>
    <w:family w:val="auto"/>
    <w:pitch w:val="default"/>
    <w:sig w:usb0="800002BF" w:usb1="38CF7CFA" w:usb2="00000016" w:usb3="00000000" w:csb0="00040001" w:csb1="00000000"/>
    <w:embedRegular r:id="rId5" w:fontKey="{B08F2DF3-C9C4-46FF-A269-2BD66E5743C0}"/>
  </w:font>
  <w:font w:name="华文楷体">
    <w:panose1 w:val="02010600040101010101"/>
    <w:charset w:val="86"/>
    <w:family w:val="auto"/>
    <w:pitch w:val="default"/>
    <w:sig w:usb0="00000287" w:usb1="080F0000" w:usb2="00000000" w:usb3="00000000" w:csb0="0004009F" w:csb1="DFD70000"/>
    <w:embedRegular r:id="rId6" w:fontKey="{15C13410-A492-447C-8F41-97E7BB0913DB}"/>
  </w:font>
  <w:font w:name="仿宋">
    <w:panose1 w:val="02010609060101010101"/>
    <w:charset w:val="86"/>
    <w:family w:val="modern"/>
    <w:pitch w:val="default"/>
    <w:sig w:usb0="800002BF" w:usb1="38CF7CFA" w:usb2="00000016" w:usb3="00000000" w:csb0="00040001" w:csb1="00000000"/>
    <w:embedRegular r:id="rId7" w:fontKey="{42FAD8D2-5721-4F09-9F14-BFC9EC0C6E8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BE03C7">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1F9F5C4">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17</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41F9F5C4">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17</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TrueTypeFonts/>
  <w:saveSubsetFonts/>
  <w:bordersDoNotSurroundHeader w:val="1"/>
  <w:bordersDoNotSurroundFooter w:val="1"/>
  <w:documentProtection w:enforcement="0"/>
  <w:defaultTabStop w:val="420"/>
  <w:drawingGridHorizontalSpacing w:val="107"/>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1N2Y4YWYzOWNiNTk3YjM0ZGM5YThlYjgyZWFiMzEifQ=="/>
  </w:docVars>
  <w:rsids>
    <w:rsidRoot w:val="5AA02FD1"/>
    <w:rsid w:val="0477123C"/>
    <w:rsid w:val="04FD7C39"/>
    <w:rsid w:val="0A0F2E11"/>
    <w:rsid w:val="0FCB4D00"/>
    <w:rsid w:val="18025D64"/>
    <w:rsid w:val="24EE14EA"/>
    <w:rsid w:val="341B3FDD"/>
    <w:rsid w:val="36C73FA8"/>
    <w:rsid w:val="53173242"/>
    <w:rsid w:val="5AA02FD1"/>
    <w:rsid w:val="61266FB9"/>
    <w:rsid w:val="67C27BFB"/>
    <w:rsid w:val="6FD131C7"/>
    <w:rsid w:val="7CB723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rPr>
  </w:style>
  <w:style w:type="character" w:customStyle="1" w:styleId="5">
    <w:name w:val="font31"/>
    <w:basedOn w:val="4"/>
    <w:qFormat/>
    <w:uiPriority w:val="0"/>
    <w:rPr>
      <w:rFonts w:ascii="仿宋_GB2312" w:eastAsia="仿宋_GB2312" w:cs="仿宋_GB2312"/>
      <w:color w:val="000000"/>
      <w:sz w:val="28"/>
      <w:szCs w:val="28"/>
      <w:u w:val="none"/>
    </w:rPr>
  </w:style>
  <w:style w:type="character" w:customStyle="1" w:styleId="6">
    <w:name w:val="font11"/>
    <w:basedOn w:val="4"/>
    <w:qFormat/>
    <w:uiPriority w:val="0"/>
    <w:rPr>
      <w:rFonts w:hint="eastAsia" w:ascii="方正小标宋简体" w:hAnsi="方正小标宋简体" w:eastAsia="方正小标宋简体" w:cs="方正小标宋简体"/>
      <w:color w:val="000000"/>
      <w:sz w:val="28"/>
      <w:szCs w:val="2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2248</Words>
  <Characters>2343</Characters>
  <Lines>0</Lines>
  <Paragraphs>0</Paragraphs>
  <TotalTime>4</TotalTime>
  <ScaleCrop>false</ScaleCrop>
  <LinksUpToDate>false</LinksUpToDate>
  <CharactersWithSpaces>2548</CharactersWithSpaces>
  <Application>WPS Office_12.1.0.17140_F1E327BC-269C-435d-A152-05C5408002CA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2023-06-27T02:52:00Z</dcterms:created>
  <dc:creator>花开</dc:creator>
  <cp:lastModifiedBy>jwb</cp:lastModifiedBy>
  <dcterms:modified xsi:type="dcterms:W3CDTF">2024-06-25T10:50:15Z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2052-12.1.0.17140</vt:lpwstr>
  </property>
  <property fmtid="{D5CDD505-2E9C-101B-9397-08002B2CF9AE}" pid="3" name="ICV">
    <vt:lpwstr>01C25DC709CD4C3091637966002C5074_11</vt:lpwstr>
  </property>
</Properties>
</file>