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宋体" w:hAnsi="Times New Roman" w:cs="Times New Roman"/>
          <w:color w:val="5B9BD5" w:themeColor="accent1"/>
          <w:kern w:val="2"/>
          <w:sz w:val="21"/>
          <w:szCs w:val="24"/>
        </w:rPr>
        <w:id w:val="-1841234270"/>
      </w:sdtPr>
      <w:sdtEndPr>
        <w:rPr>
          <w:rFonts w:ascii="宋体" w:eastAsiaTheme="minorEastAsia" w:hAnsi="宋体" w:cstheme="minorBidi"/>
          <w:color w:val="auto"/>
          <w:szCs w:val="22"/>
        </w:rPr>
      </w:sdtEndPr>
      <w:sdtContent>
        <w:p w:rsidR="006525F0" w:rsidRDefault="006525F0">
          <w:pPr>
            <w:pStyle w:val="11"/>
            <w:spacing w:after="240"/>
            <w:jc w:val="center"/>
            <w:rPr>
              <w:color w:val="5B9BD5" w:themeColor="accent1"/>
              <w:sz w:val="21"/>
            </w:rPr>
          </w:pPr>
        </w:p>
        <w:p w:rsidR="006525F0" w:rsidRDefault="006525F0">
          <w:pPr>
            <w:pStyle w:val="11"/>
            <w:spacing w:after="240"/>
            <w:jc w:val="center"/>
            <w:rPr>
              <w:color w:val="5B9BD5" w:themeColor="accent1"/>
              <w:sz w:val="21"/>
            </w:rPr>
          </w:pPr>
        </w:p>
        <w:p w:rsidR="006525F0" w:rsidRDefault="006525F0">
          <w:pPr>
            <w:pStyle w:val="11"/>
            <w:spacing w:before="1540" w:after="240"/>
            <w:jc w:val="center"/>
            <w:rPr>
              <w:color w:val="5B9BD5" w:themeColor="accent1"/>
              <w:sz w:val="21"/>
            </w:rPr>
          </w:pPr>
        </w:p>
        <w:p w:rsidR="006525F0" w:rsidRDefault="00C554CF">
          <w:pPr>
            <w:pStyle w:val="11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</w:pPr>
          <w:sdt>
            <w:sdtPr>
              <w:rPr>
                <w:rFonts w:asciiTheme="majorHAnsi" w:eastAsiaTheme="majorEastAsia" w:hAnsiTheme="majorHAnsi" w:cstheme="majorBidi" w:hint="eastAsia"/>
                <w:b/>
                <w:caps/>
                <w:sz w:val="84"/>
                <w:szCs w:val="84"/>
              </w:rPr>
              <w:alias w:val="标题"/>
              <w:id w:val="1735040861"/>
              <w:text/>
            </w:sdtPr>
            <w:sdtContent>
              <w:r>
                <w:rPr>
                  <w:rFonts w:asciiTheme="majorHAnsi" w:eastAsia="宋体" w:hAnsiTheme="majorHAnsi" w:cstheme="majorBidi" w:hint="eastAsia"/>
                  <w:b/>
                  <w:caps/>
                  <w:sz w:val="84"/>
                  <w:szCs w:val="84"/>
                </w:rPr>
                <w:t>考</w:t>
              </w:r>
              <w:proofErr w:type="gramStart"/>
              <w:r>
                <w:rPr>
                  <w:rFonts w:asciiTheme="majorHAnsi" w:eastAsia="宋体" w:hAnsiTheme="majorHAnsi" w:cstheme="majorBidi" w:hint="eastAsia"/>
                  <w:b/>
                  <w:caps/>
                  <w:sz w:val="84"/>
                  <w:szCs w:val="84"/>
                </w:rPr>
                <w:t>务</w:t>
              </w:r>
              <w:proofErr w:type="gramEnd"/>
              <w:r>
                <w:rPr>
                  <w:rFonts w:asciiTheme="majorHAnsi" w:eastAsia="宋体" w:hAnsiTheme="majorHAnsi" w:cstheme="majorBidi" w:hint="eastAsia"/>
                  <w:b/>
                  <w:caps/>
                  <w:sz w:val="84"/>
                  <w:szCs w:val="84"/>
                </w:rPr>
                <w:t>系统</w:t>
              </w:r>
            </w:sdtContent>
          </w:sdt>
        </w:p>
        <w:sdt>
          <w:sdtPr>
            <w:rPr>
              <w:rFonts w:asciiTheme="majorEastAsia" w:eastAsiaTheme="majorEastAsia" w:hAnsiTheme="majorEastAsia" w:cs="Calibri"/>
              <w:b/>
              <w:sz w:val="72"/>
              <w:szCs w:val="72"/>
            </w:rPr>
            <w:alias w:val="副标题"/>
            <w:id w:val="328029620"/>
            <w:text/>
          </w:sdtPr>
          <w:sdtEndPr/>
          <w:sdtContent>
            <w:p w:rsidR="006525F0" w:rsidRDefault="001F0729" w:rsidP="00C554CF">
              <w:pPr>
                <w:ind w:firstLineChars="397" w:firstLine="2870"/>
                <w:jc w:val="left"/>
                <w:rPr>
                  <w:b/>
                  <w:sz w:val="72"/>
                  <w:szCs w:val="72"/>
                </w:rPr>
              </w:pPr>
              <w:r>
                <w:rPr>
                  <w:rFonts w:asciiTheme="majorEastAsia" w:eastAsiaTheme="majorEastAsia" w:hAnsiTheme="majorEastAsia" w:cs="Calibri"/>
                  <w:b/>
                  <w:sz w:val="72"/>
                  <w:szCs w:val="72"/>
                </w:rPr>
                <w:t>使用手册</w:t>
              </w:r>
            </w:p>
          </w:sdtContent>
        </w:sdt>
        <w:p w:rsidR="006525F0" w:rsidRDefault="001F0729">
          <w:pPr>
            <w:pStyle w:val="11"/>
            <w:spacing w:before="480"/>
            <w:jc w:val="center"/>
            <w:rPr>
              <w:b/>
              <w:sz w:val="32"/>
            </w:rPr>
          </w:pPr>
          <w:r>
            <w:rPr>
              <w:rFonts w:hint="eastAsia"/>
              <w:b/>
              <w:sz w:val="32"/>
            </w:rPr>
            <w:t>（</w:t>
          </w:r>
          <w:r>
            <w:rPr>
              <w:rFonts w:eastAsia="宋体" w:hint="eastAsia"/>
              <w:b/>
              <w:sz w:val="32"/>
            </w:rPr>
            <w:t>学生</w:t>
          </w:r>
          <w:r>
            <w:rPr>
              <w:b/>
              <w:sz w:val="32"/>
            </w:rPr>
            <w:t>）</w:t>
          </w:r>
        </w:p>
        <w:p w:rsidR="006525F0" w:rsidRDefault="001F0729">
          <w:pPr>
            <w:widowControl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11CA32D" wp14:editId="32ACB3C4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8364220</wp:posOffset>
                    </wp:positionV>
                    <wp:extent cx="6553200" cy="557530"/>
                    <wp:effectExtent l="0" t="0" r="0" b="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bookmarkStart w:id="0" w:name="OLE_LINK7" w:displacedByCustomXml="next"/>
                              <w:bookmarkStart w:id="1" w:name="OLE_LINK6" w:displacedByCustomXml="next"/>
                              <w:sdt>
                                <w:sdtPr>
                                  <w:rPr>
                                    <w:b/>
                                    <w:caps/>
                                    <w:sz w:val="24"/>
                                    <w:szCs w:val="28"/>
                                  </w:rPr>
                                  <w:alias w:val="日期"/>
                                  <w:id w:val="783466109"/>
                                  <w:date w:fullDate="2020-11-25T00:00:00Z">
                                    <w:dateFormat w:val="yyyy-M-d"/>
                                    <w:lid w:val="zh-CN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6525F0" w:rsidRDefault="001F0729">
                                    <w:pPr>
                                      <w:pStyle w:val="11"/>
                                      <w:spacing w:after="40"/>
                                      <w:jc w:val="center"/>
                                      <w:rPr>
                                        <w:b/>
                                        <w:caps/>
                                        <w:sz w:val="32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  <w:szCs w:val="28"/>
                                      </w:rPr>
                                      <w:t>2020-11-25</w:t>
                                    </w:r>
                                  </w:p>
                                </w:sdtContent>
                              </w:sdt>
                              <w:bookmarkEnd w:id="1"/>
                              <w:bookmarkEnd w:id="0"/>
                              <w:p w:rsidR="006525F0" w:rsidRDefault="001F0729">
                                <w:pPr>
                                  <w:pStyle w:val="11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b/>
                                      <w:caps/>
                                      <w:sz w:val="24"/>
                                    </w:rPr>
                                    <w:alias w:val="公司"/>
                                    <w:id w:val="556439517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中山大学南方学院信息化</w:t>
                                    </w:r>
                                    <w:r>
                                      <w:rPr>
                                        <w:b/>
                                        <w:caps/>
                                        <w:sz w:val="24"/>
                                      </w:rPr>
                                      <w:t>建设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aps/>
                                        <w:sz w:val="24"/>
                                      </w:rPr>
                                      <w:t>中心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psCustomData="http://www.wps.cn/officeDocument/2013/wpsCustomData" xmlns:w15="http://schemas.microsoft.com/office/word/2012/wordml">
                <w:pict>
                  <v:shape id="_x0000_s1026" o:spid="_x0000_s1026" o:spt="202" type="#_x0000_t202" style="position:absolute;left:0pt;margin-top:658.6pt;height:43.9pt;width:516pt;mso-position-horizontal:left;mso-position-horizontal-relative:margin;mso-position-vertical-relative:page;z-index:251659264;v-text-anchor:bottom;mso-width-relative:margin;mso-height-relative:page;mso-width-percent:1000;" filled="f" stroked="f" coordsize="21600,21600" o:gfxdata="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QFw2l&#10;2gAAAAsBAAAPAAAAAAAAAAEAIAAAACIAAABkcnMvZG93bnJldi54bWxQSwECFAAUAAAACACHTuJA&#10;gJtXOR8CAAAaBAAADgAAAAAAAAABACAAAAApAQAAZHJzL2Uyb0RvYy54bWxQSwUGAAAAAAYABgBZ&#10;AQAAug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sdt>
                          <w:sdt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  <w:alias w:val="日期"/>
                            <w:id w:val="783466109"/>
                            <w:date w:fullDate="2020-11-25T00:00:00Z">
                              <w:dateFormat w:val="yyyy-M-d"/>
                              <w:lid w:val="zh-CN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b/>
                              <w:caps/>
                              <w:sz w:val="24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17"/>
                                <w:spacing w:after="40"/>
                                <w:jc w:val="center"/>
                                <w:rPr>
                                  <w:b/>
                                  <w:caps/>
                                  <w:sz w:val="32"/>
                                  <w:szCs w:val="28"/>
                                </w:rPr>
                              </w:pPr>
                              <w:bookmarkStart w:id="8" w:name="OLE_LINK6"/>
                              <w:bookmarkStart w:id="9" w:name="OLE_LINK7"/>
                              <w:r>
                                <w:rPr>
                                  <w:rFonts w:asciiTheme="minorHAnsi" w:hAnsiTheme="minorHAnsi" w:eastAsiaTheme="minorEastAsia" w:cstheme="minorBidi"/>
                                  <w:b/>
                                  <w:caps/>
                                  <w:sz w:val="24"/>
                                  <w:szCs w:val="28"/>
                                  <w:lang w:val="en-US" w:eastAsia="zh-CN" w:bidi="ar-SA"/>
                                </w:rPr>
                                <w:t>2020-11-25</w:t>
                              </w:r>
                            </w:p>
                          </w:sdtContent>
                        </w:sdt>
                        <w:bookmarkEnd w:id="8"/>
                        <w:bookmarkEnd w:id="9"/>
                        <w:p>
                          <w:pPr>
                            <w:pStyle w:val="1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aps/>
                              <w:sz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b/>
                                <w:caps/>
                                <w:sz w:val="24"/>
                              </w:rPr>
                              <w:alias w:val="公司"/>
                              <w:id w:val="556439517"/>
                              <w:text/>
                            </w:sdtPr>
                            <w:sdtEndPr>
                              <w:rPr>
                                <w:b/>
                                <w:caps/>
                                <w:sz w:val="24"/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中山大学南方学院信息化</w:t>
                              </w:r>
                              <w:r>
                                <w:rPr>
                                  <w:b/>
                                  <w:caps/>
                                  <w:sz w:val="24"/>
                                </w:rPr>
                                <w:t>建设</w:t>
                              </w:r>
                              <w:r>
                                <w:rPr>
                                  <w:rFonts w:hint="eastAsia"/>
                                  <w:b/>
                                  <w:caps/>
                                  <w:sz w:val="24"/>
                                </w:rPr>
                                <w:t>中心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</w:p>
      </w:sdtContent>
    </w:sdt>
    <w:p w:rsidR="006525F0" w:rsidRDefault="001F0729">
      <w:pPr>
        <w:jc w:val="center"/>
      </w:pPr>
      <w:bookmarkStart w:id="2" w:name="_Toc491855604"/>
      <w:bookmarkStart w:id="3" w:name="_Toc491850459"/>
      <w:bookmarkStart w:id="4" w:name="_Toc1980751"/>
      <w:bookmarkStart w:id="5" w:name="_Toc492316258"/>
      <w:bookmarkStart w:id="6" w:name="_Toc1985331"/>
      <w:bookmarkStart w:id="7" w:name="_Toc508787826"/>
      <w:bookmarkStart w:id="8" w:name="_Toc15981233"/>
      <w:r>
        <w:rPr>
          <w:rFonts w:hint="eastAsia"/>
        </w:rPr>
        <w:lastRenderedPageBreak/>
        <w:t>目</w:t>
      </w:r>
      <w:r>
        <w:rPr>
          <w:rFonts w:hint="eastAsia"/>
        </w:rPr>
        <w:t xml:space="preserve"> </w:t>
      </w:r>
      <w:r>
        <w:rPr>
          <w:rFonts w:hint="eastAsia"/>
        </w:rPr>
        <w:t>录</w:t>
      </w:r>
      <w:bookmarkEnd w:id="2"/>
      <w:bookmarkEnd w:id="3"/>
      <w:bookmarkEnd w:id="4"/>
      <w:bookmarkEnd w:id="5"/>
      <w:bookmarkEnd w:id="6"/>
      <w:bookmarkEnd w:id="7"/>
      <w:bookmarkEnd w:id="8"/>
    </w:p>
    <w:p w:rsidR="006F39AF" w:rsidRDefault="001F0729" w:rsidP="006F39AF">
      <w:pPr>
        <w:pStyle w:val="10"/>
        <w:ind w:firstLine="560"/>
        <w:rPr>
          <w:rFonts w:asciiTheme="minorHAnsi" w:eastAsiaTheme="minorEastAsia" w:hAnsiTheme="minorHAnsi"/>
          <w:noProof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57209257" w:history="1">
        <w:r w:rsidR="006F39AF" w:rsidRPr="00582628">
          <w:rPr>
            <w:rStyle w:val="a6"/>
            <w:noProof/>
          </w:rPr>
          <w:t>1.</w:t>
        </w:r>
        <w:r w:rsidR="006F39AF" w:rsidRPr="00582628">
          <w:rPr>
            <w:rStyle w:val="a6"/>
            <w:rFonts w:hint="eastAsia"/>
            <w:noProof/>
          </w:rPr>
          <w:t xml:space="preserve"> 概述</w:t>
        </w:r>
        <w:r w:rsidR="006F39AF">
          <w:rPr>
            <w:noProof/>
            <w:webHidden/>
          </w:rPr>
          <w:tab/>
        </w:r>
        <w:r w:rsidR="006F39AF">
          <w:rPr>
            <w:noProof/>
            <w:webHidden/>
          </w:rPr>
          <w:fldChar w:fldCharType="begin"/>
        </w:r>
        <w:r w:rsidR="006F39AF">
          <w:rPr>
            <w:noProof/>
            <w:webHidden/>
          </w:rPr>
          <w:instrText xml:space="preserve"> PAGEREF _Toc57209257 \h </w:instrText>
        </w:r>
        <w:r w:rsidR="006F39AF">
          <w:rPr>
            <w:noProof/>
            <w:webHidden/>
          </w:rPr>
        </w:r>
        <w:r w:rsidR="006F39AF">
          <w:rPr>
            <w:noProof/>
            <w:webHidden/>
          </w:rPr>
          <w:fldChar w:fldCharType="separate"/>
        </w:r>
        <w:r w:rsidR="006F39AF">
          <w:rPr>
            <w:noProof/>
            <w:webHidden/>
          </w:rPr>
          <w:t>3</w:t>
        </w:r>
        <w:r w:rsidR="006F39AF">
          <w:rPr>
            <w:noProof/>
            <w:webHidden/>
          </w:rPr>
          <w:fldChar w:fldCharType="end"/>
        </w:r>
      </w:hyperlink>
    </w:p>
    <w:bookmarkStart w:id="9" w:name="_GoBack"/>
    <w:bookmarkEnd w:id="9"/>
    <w:p w:rsidR="006F39AF" w:rsidRDefault="006F39AF">
      <w:pPr>
        <w:pStyle w:val="10"/>
        <w:rPr>
          <w:rFonts w:asciiTheme="minorHAnsi" w:eastAsiaTheme="minorEastAsia" w:hAnsiTheme="minorHAnsi"/>
          <w:noProof/>
        </w:rPr>
      </w:pPr>
      <w:r w:rsidRPr="00582628">
        <w:rPr>
          <w:rStyle w:val="a6"/>
          <w:noProof/>
        </w:rPr>
        <w:fldChar w:fldCharType="begin"/>
      </w:r>
      <w:r w:rsidRPr="00582628">
        <w:rPr>
          <w:rStyle w:val="a6"/>
          <w:noProof/>
        </w:rPr>
        <w:instrText xml:space="preserve"> </w:instrText>
      </w:r>
      <w:r>
        <w:rPr>
          <w:noProof/>
        </w:rPr>
        <w:instrText>HYPERLINK \l "_Toc57209258"</w:instrText>
      </w:r>
      <w:r w:rsidRPr="00582628">
        <w:rPr>
          <w:rStyle w:val="a6"/>
          <w:noProof/>
        </w:rPr>
        <w:instrText xml:space="preserve"> </w:instrText>
      </w:r>
      <w:r w:rsidRPr="00582628">
        <w:rPr>
          <w:rStyle w:val="a6"/>
          <w:noProof/>
        </w:rPr>
      </w:r>
      <w:r w:rsidRPr="00582628">
        <w:rPr>
          <w:rStyle w:val="a6"/>
          <w:noProof/>
        </w:rPr>
        <w:fldChar w:fldCharType="separate"/>
      </w:r>
      <w:r w:rsidRPr="00582628">
        <w:rPr>
          <w:rStyle w:val="a6"/>
          <w:noProof/>
        </w:rPr>
        <w:t>2.</w:t>
      </w:r>
      <w:r w:rsidRPr="00582628">
        <w:rPr>
          <w:rStyle w:val="a6"/>
          <w:rFonts w:hint="eastAsia"/>
          <w:noProof/>
        </w:rPr>
        <w:t xml:space="preserve"> 操作方式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_Toc57209258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3</w:t>
      </w:r>
      <w:r>
        <w:rPr>
          <w:noProof/>
          <w:webHidden/>
        </w:rPr>
        <w:fldChar w:fldCharType="end"/>
      </w:r>
      <w:r w:rsidRPr="00582628">
        <w:rPr>
          <w:rStyle w:val="a6"/>
          <w:noProof/>
        </w:rPr>
        <w:fldChar w:fldCharType="end"/>
      </w:r>
    </w:p>
    <w:p w:rsidR="006F39AF" w:rsidRDefault="006F39AF">
      <w:pPr>
        <w:pStyle w:val="20"/>
        <w:tabs>
          <w:tab w:val="right" w:leader="dot" w:pos="8296"/>
        </w:tabs>
        <w:rPr>
          <w:rFonts w:asciiTheme="minorHAnsi" w:eastAsiaTheme="minorEastAsia" w:hAnsiTheme="minorHAnsi"/>
          <w:noProof/>
        </w:rPr>
      </w:pPr>
      <w:hyperlink w:anchor="_Toc57209259" w:history="1">
        <w:r w:rsidRPr="00582628">
          <w:rPr>
            <w:rStyle w:val="a6"/>
            <w:rFonts w:hint="eastAsia"/>
            <w:noProof/>
          </w:rPr>
          <w:t>考试信息查询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_Toc57209259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525F0" w:rsidRDefault="001F0729" w:rsidP="006F39AF">
      <w:pPr>
        <w:jc w:val="left"/>
        <w:sectPr w:rsidR="006525F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  <w:r>
        <w:rPr>
          <w:szCs w:val="28"/>
        </w:rPr>
        <w:fldChar w:fldCharType="end"/>
      </w:r>
    </w:p>
    <w:p w:rsidR="006525F0" w:rsidRDefault="001F0729">
      <w:pPr>
        <w:pStyle w:val="1"/>
      </w:pPr>
      <w:bookmarkStart w:id="10" w:name="_Toc57209257"/>
      <w:r>
        <w:rPr>
          <w:rFonts w:hint="eastAsia"/>
        </w:rPr>
        <w:lastRenderedPageBreak/>
        <w:t>概述</w:t>
      </w:r>
      <w:bookmarkEnd w:id="10"/>
    </w:p>
    <w:p w:rsidR="006525F0" w:rsidRDefault="001F0729">
      <w:r>
        <w:rPr>
          <w:rFonts w:hint="eastAsia"/>
        </w:rPr>
        <w:t>在教学单位和教务安排好考试后，学生可以在教务系统上查看考试安排信息</w:t>
      </w:r>
      <w:r>
        <w:rPr>
          <w:rFonts w:hint="eastAsia"/>
        </w:rPr>
        <w:t>。</w:t>
      </w:r>
    </w:p>
    <w:p w:rsidR="006525F0" w:rsidRDefault="001F0729">
      <w:pPr>
        <w:pStyle w:val="1"/>
      </w:pPr>
      <w:bookmarkStart w:id="11" w:name="_Toc57209258"/>
      <w:r>
        <w:rPr>
          <w:rFonts w:hint="eastAsia"/>
        </w:rPr>
        <w:t>操作方式</w:t>
      </w:r>
      <w:bookmarkEnd w:id="11"/>
    </w:p>
    <w:p w:rsidR="006525F0" w:rsidRDefault="001F0729" w:rsidP="006F39AF">
      <w:pPr>
        <w:pStyle w:val="2"/>
        <w:numPr>
          <w:ilvl w:val="0"/>
          <w:numId w:val="0"/>
        </w:numPr>
        <w:ind w:firstLineChars="100" w:firstLine="321"/>
      </w:pPr>
      <w:bookmarkStart w:id="12" w:name="_Toc57209259"/>
      <w:r>
        <w:rPr>
          <w:rFonts w:hint="eastAsia"/>
        </w:rPr>
        <w:t>考试信息查询</w:t>
      </w:r>
      <w:bookmarkEnd w:id="12"/>
    </w:p>
    <w:p w:rsidR="006525F0" w:rsidRDefault="001F0729" w:rsidP="00C554CF">
      <w:pPr>
        <w:ind w:firstLine="422"/>
        <w:rPr>
          <w:b/>
          <w:bCs/>
        </w:rPr>
      </w:pPr>
      <w:r>
        <w:rPr>
          <w:rFonts w:hint="eastAsia"/>
          <w:b/>
          <w:bCs/>
        </w:rPr>
        <w:t>操作入口：考</w:t>
      </w:r>
      <w:proofErr w:type="gramStart"/>
      <w:r>
        <w:rPr>
          <w:rFonts w:hint="eastAsia"/>
          <w:b/>
          <w:bCs/>
        </w:rPr>
        <w:t>务</w:t>
      </w:r>
      <w:proofErr w:type="gramEnd"/>
      <w:r>
        <w:rPr>
          <w:rFonts w:hint="eastAsia"/>
          <w:b/>
          <w:bCs/>
        </w:rPr>
        <w:t>系统</w:t>
      </w:r>
      <w:r>
        <w:rPr>
          <w:rFonts w:hint="eastAsia"/>
          <w:b/>
          <w:bCs/>
        </w:rPr>
        <w:t>-</w:t>
      </w:r>
      <w:r>
        <w:rPr>
          <w:rFonts w:hint="eastAsia"/>
          <w:b/>
          <w:bCs/>
        </w:rPr>
        <w:t>考</w:t>
      </w:r>
      <w:proofErr w:type="gramStart"/>
      <w:r>
        <w:rPr>
          <w:rFonts w:hint="eastAsia"/>
          <w:b/>
          <w:bCs/>
        </w:rPr>
        <w:t>务</w:t>
      </w:r>
      <w:proofErr w:type="gramEnd"/>
      <w:r>
        <w:rPr>
          <w:rFonts w:hint="eastAsia"/>
          <w:b/>
          <w:bCs/>
        </w:rPr>
        <w:t>系统</w:t>
      </w:r>
      <w:r>
        <w:rPr>
          <w:rFonts w:hint="eastAsia"/>
          <w:b/>
          <w:bCs/>
        </w:rPr>
        <w:t>-</w:t>
      </w:r>
      <w:r>
        <w:rPr>
          <w:rFonts w:hint="eastAsia"/>
          <w:b/>
          <w:bCs/>
        </w:rPr>
        <w:t>考试信息查询</w:t>
      </w:r>
    </w:p>
    <w:p w:rsidR="006525F0" w:rsidRDefault="001F0729" w:rsidP="006F39AF">
      <w:pPr>
        <w:jc w:val="left"/>
      </w:pPr>
      <w:r>
        <w:rPr>
          <w:noProof/>
        </w:rPr>
        <w:drawing>
          <wp:inline distT="0" distB="0" distL="114300" distR="114300">
            <wp:extent cx="3162300" cy="4523935"/>
            <wp:effectExtent l="0" t="0" r="0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68921" cy="453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3656814" cy="2000250"/>
            <wp:effectExtent l="0" t="0" r="127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6814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C554CF" w:rsidRDefault="00C554CF">
      <w:pPr>
        <w:rPr>
          <w:rFonts w:hint="eastAsia"/>
        </w:rPr>
      </w:pPr>
    </w:p>
    <w:p w:rsidR="006525F0" w:rsidRDefault="001F0729" w:rsidP="006F39AF">
      <w:pPr>
        <w:ind w:firstLineChars="300" w:firstLine="630"/>
      </w:pPr>
      <w:r>
        <w:rPr>
          <w:rFonts w:hint="eastAsia"/>
        </w:rPr>
        <w:t>进入考试信息查询页面，查看考试信息。</w:t>
      </w:r>
    </w:p>
    <w:p w:rsidR="006525F0" w:rsidRDefault="001F0729" w:rsidP="006F39AF">
      <w:pPr>
        <w:ind w:firstLineChars="0" w:firstLine="0"/>
      </w:pPr>
      <w:r>
        <w:rPr>
          <w:noProof/>
        </w:rPr>
        <w:drawing>
          <wp:inline distT="0" distB="0" distL="114300" distR="114300">
            <wp:extent cx="5531702" cy="2466975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27223" cy="246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6525F0" w:rsidRDefault="006525F0"/>
    <w:sectPr w:rsidR="00652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29" w:rsidRDefault="001F0729">
      <w:r>
        <w:separator/>
      </w:r>
    </w:p>
  </w:endnote>
  <w:endnote w:type="continuationSeparator" w:id="0">
    <w:p w:rsidR="001F0729" w:rsidRDefault="001F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F0" w:rsidRDefault="006525F0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F0" w:rsidRDefault="006525F0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078932"/>
    </w:sdtPr>
    <w:sdtEndPr/>
    <w:sdtContent>
      <w:p w:rsidR="006525F0" w:rsidRDefault="001F0729">
        <w:pPr>
          <w:pStyle w:val="a3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9AF" w:rsidRPr="006F39AF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29" w:rsidRDefault="001F0729">
      <w:r>
        <w:separator/>
      </w:r>
    </w:p>
  </w:footnote>
  <w:footnote w:type="continuationSeparator" w:id="0">
    <w:p w:rsidR="001F0729" w:rsidRDefault="001F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F0" w:rsidRDefault="006525F0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F0" w:rsidRDefault="001F0729">
    <w:pPr>
      <w:pStyle w:val="a4"/>
      <w:ind w:firstLine="360"/>
    </w:pPr>
    <w:r>
      <w:rPr>
        <w:rFonts w:hint="eastAsia"/>
      </w:rPr>
      <w:t>中山大学南方学院信息化建设中心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5F0" w:rsidRDefault="006525F0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DD8C8"/>
    <w:multiLevelType w:val="multilevel"/>
    <w:tmpl w:val="5FBDD8C8"/>
    <w:lvl w:ilvl="0">
      <w:start w:val="1"/>
      <w:numFmt w:val="decimal"/>
      <w:pStyle w:val="1"/>
      <w:suff w:val="space"/>
      <w:lvlText w:val="%1."/>
      <w:lvlJc w:val="left"/>
      <w:pPr>
        <w:tabs>
          <w:tab w:val="left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left" w:pos="432"/>
        </w:tabs>
        <w:ind w:left="0" w:firstLine="0"/>
      </w:pPr>
      <w:rPr>
        <w:rFonts w:ascii="宋体" w:eastAsia="宋体" w:hAnsi="宋体" w:cs="宋体" w:hint="default"/>
      </w:rPr>
    </w:lvl>
    <w:lvl w:ilvl="2" w:tentative="1">
      <w:start w:val="1"/>
      <w:numFmt w:val="decimal"/>
      <w:pStyle w:val="3"/>
      <w:suff w:val="space"/>
      <w:lvlText w:val="%1.%2.%3."/>
      <w:lvlJc w:val="left"/>
      <w:pPr>
        <w:tabs>
          <w:tab w:val="left" w:pos="432"/>
        </w:tabs>
        <w:ind w:left="0" w:firstLine="0"/>
      </w:pPr>
      <w:rPr>
        <w:rFonts w:ascii="宋体" w:eastAsia="宋体" w:hAnsi="宋体" w:cs="宋体" w:hint="default"/>
      </w:rPr>
    </w:lvl>
    <w:lvl w:ilvl="3" w:tentative="1">
      <w:start w:val="1"/>
      <w:numFmt w:val="decimal"/>
      <w:pStyle w:val="4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1">
      <w:start w:val="1"/>
      <w:numFmt w:val="decimal"/>
      <w:pStyle w:val="5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1">
      <w:start w:val="1"/>
      <w:numFmt w:val="decimal"/>
      <w:pStyle w:val="6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 w:tentative="1">
      <w:start w:val="1"/>
      <w:numFmt w:val="decimal"/>
      <w:pStyle w:val="7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1">
      <w:start w:val="1"/>
      <w:numFmt w:val="decimal"/>
      <w:pStyle w:val="8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1">
      <w:start w:val="1"/>
      <w:numFmt w:val="decimal"/>
      <w:pStyle w:val="9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F0"/>
    <w:rsid w:val="001F0729"/>
    <w:rsid w:val="006525F0"/>
    <w:rsid w:val="006D3B40"/>
    <w:rsid w:val="006F39AF"/>
    <w:rsid w:val="0077088B"/>
    <w:rsid w:val="00C554CF"/>
    <w:rsid w:val="354214D8"/>
    <w:rsid w:val="70E1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420"/>
      <w:jc w:val="both"/>
    </w:pPr>
    <w:rPr>
      <w:rFonts w:ascii="宋体" w:eastAsia="宋体" w:hAnsi="宋体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clear" w:pos="432"/>
        <w:tab w:val="left" w:pos="0"/>
        <w:tab w:val="left" w:pos="425"/>
      </w:tabs>
      <w:spacing w:before="340" w:after="330" w:line="578" w:lineRule="auto"/>
      <w:outlineLvl w:val="0"/>
    </w:pPr>
    <w:rPr>
      <w:rFonts w:asciiTheme="minorHAnsi" w:hAnsiTheme="minorHAnsi"/>
      <w:b/>
      <w:bCs/>
      <w:kern w:val="44"/>
      <w:sz w:val="36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pPr>
      <w:tabs>
        <w:tab w:val="left" w:pos="840"/>
        <w:tab w:val="right" w:leader="dot" w:pos="8296"/>
      </w:tabs>
    </w:pPr>
  </w:style>
  <w:style w:type="paragraph" w:styleId="20">
    <w:name w:val="toc 2"/>
    <w:basedOn w:val="a"/>
    <w:next w:val="a"/>
    <w:uiPriority w:val="39"/>
    <w:pPr>
      <w:ind w:leftChars="200" w:left="420"/>
    </w:pPr>
  </w:style>
  <w:style w:type="paragraph" w:customStyle="1" w:styleId="11">
    <w:name w:val="无间隔1"/>
    <w:uiPriority w:val="1"/>
    <w:qFormat/>
    <w:rPr>
      <w:sz w:val="22"/>
      <w:szCs w:val="22"/>
    </w:rPr>
  </w:style>
  <w:style w:type="paragraph" w:styleId="a5">
    <w:name w:val="Balloon Text"/>
    <w:basedOn w:val="a"/>
    <w:link w:val="Char"/>
    <w:rsid w:val="00C554CF"/>
    <w:rPr>
      <w:sz w:val="18"/>
      <w:szCs w:val="18"/>
    </w:rPr>
  </w:style>
  <w:style w:type="character" w:customStyle="1" w:styleId="Char">
    <w:name w:val="批注框文本 Char"/>
    <w:basedOn w:val="a0"/>
    <w:link w:val="a5"/>
    <w:rsid w:val="00C554CF"/>
    <w:rPr>
      <w:rFonts w:ascii="宋体" w:eastAsia="宋体" w:hAnsi="宋体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C554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420"/>
      <w:jc w:val="both"/>
    </w:pPr>
    <w:rPr>
      <w:rFonts w:ascii="宋体" w:eastAsia="宋体" w:hAnsi="宋体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clear" w:pos="432"/>
        <w:tab w:val="left" w:pos="0"/>
        <w:tab w:val="left" w:pos="425"/>
      </w:tabs>
      <w:spacing w:before="340" w:after="330" w:line="578" w:lineRule="auto"/>
      <w:outlineLvl w:val="0"/>
    </w:pPr>
    <w:rPr>
      <w:rFonts w:asciiTheme="minorHAnsi" w:hAnsiTheme="minorHAnsi"/>
      <w:b/>
      <w:bCs/>
      <w:kern w:val="44"/>
      <w:sz w:val="36"/>
      <w:szCs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pPr>
      <w:tabs>
        <w:tab w:val="left" w:pos="840"/>
        <w:tab w:val="right" w:leader="dot" w:pos="8296"/>
      </w:tabs>
    </w:pPr>
  </w:style>
  <w:style w:type="paragraph" w:styleId="20">
    <w:name w:val="toc 2"/>
    <w:basedOn w:val="a"/>
    <w:next w:val="a"/>
    <w:uiPriority w:val="39"/>
    <w:pPr>
      <w:ind w:leftChars="200" w:left="420"/>
    </w:pPr>
  </w:style>
  <w:style w:type="paragraph" w:customStyle="1" w:styleId="11">
    <w:name w:val="无间隔1"/>
    <w:uiPriority w:val="1"/>
    <w:qFormat/>
    <w:rPr>
      <w:sz w:val="22"/>
      <w:szCs w:val="22"/>
    </w:rPr>
  </w:style>
  <w:style w:type="paragraph" w:styleId="a5">
    <w:name w:val="Balloon Text"/>
    <w:basedOn w:val="a"/>
    <w:link w:val="Char"/>
    <w:rsid w:val="00C554CF"/>
    <w:rPr>
      <w:sz w:val="18"/>
      <w:szCs w:val="18"/>
    </w:rPr>
  </w:style>
  <w:style w:type="character" w:customStyle="1" w:styleId="Char">
    <w:name w:val="批注框文本 Char"/>
    <w:basedOn w:val="a0"/>
    <w:link w:val="a5"/>
    <w:rsid w:val="00C554CF"/>
    <w:rPr>
      <w:rFonts w:ascii="宋体" w:eastAsia="宋体" w:hAnsi="宋体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C554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HeDao202</dc:creator>
  <cp:lastModifiedBy>LENOVO</cp:lastModifiedBy>
  <cp:revision>5</cp:revision>
  <dcterms:created xsi:type="dcterms:W3CDTF">2014-10-29T12:08:00Z</dcterms:created>
  <dcterms:modified xsi:type="dcterms:W3CDTF">2020-11-25T07:07:00Z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